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88" w:rsidRPr="00082101" w:rsidRDefault="00E22688" w:rsidP="00CE050E">
      <w:pPr>
        <w:spacing w:after="0" w:line="360" w:lineRule="auto"/>
        <w:jc w:val="both"/>
        <w:rPr>
          <w:rFonts w:ascii="Tahoma" w:hAnsi="Tahoma" w:cs="Tahoma"/>
          <w:bCs/>
          <w:lang w:val="id-ID"/>
        </w:rPr>
      </w:pPr>
      <w:r>
        <w:rPr>
          <w:rFonts w:ascii="Tahoma" w:hAnsi="Tahoma" w:cs="Tahoma"/>
          <w:bCs/>
        </w:rPr>
        <w:t>DAFTA</w:t>
      </w:r>
      <w:r w:rsidR="00082101">
        <w:rPr>
          <w:rFonts w:ascii="Tahoma" w:hAnsi="Tahoma" w:cs="Tahoma"/>
          <w:bCs/>
        </w:rPr>
        <w:t>R ASET DAN INVENTARIS TAHUN 20</w:t>
      </w:r>
      <w:r w:rsidR="00082101">
        <w:rPr>
          <w:rFonts w:ascii="Tahoma" w:hAnsi="Tahoma" w:cs="Tahoma"/>
          <w:bCs/>
          <w:lang w:val="id-ID"/>
        </w:rPr>
        <w:t>20</w:t>
      </w:r>
    </w:p>
    <w:p w:rsidR="00E22688" w:rsidRDefault="00E22688" w:rsidP="00CE050E">
      <w:pPr>
        <w:spacing w:after="0" w:line="360" w:lineRule="auto"/>
        <w:jc w:val="both"/>
        <w:rPr>
          <w:rFonts w:ascii="Tahoma" w:hAnsi="Tahoma" w:cs="Tahoma"/>
          <w:bCs/>
        </w:rPr>
      </w:pPr>
    </w:p>
    <w:p w:rsidR="00CE050E" w:rsidRPr="00171BE7" w:rsidRDefault="00CE050E" w:rsidP="00CE050E">
      <w:pPr>
        <w:spacing w:after="0" w:line="360" w:lineRule="auto"/>
        <w:jc w:val="both"/>
        <w:rPr>
          <w:rFonts w:ascii="Tahoma" w:hAnsi="Tahoma" w:cs="Tahoma"/>
          <w:bCs/>
        </w:rPr>
      </w:pPr>
      <w:r w:rsidRPr="00171BE7">
        <w:rPr>
          <w:rFonts w:ascii="Tahoma" w:hAnsi="Tahoma" w:cs="Tahoma"/>
          <w:bCs/>
        </w:rPr>
        <w:t>Sarana Penunjang Dinas</w:t>
      </w:r>
    </w:p>
    <w:p w:rsidR="00CE050E" w:rsidRPr="00C27650" w:rsidRDefault="00CE050E" w:rsidP="00CE050E">
      <w:pPr>
        <w:pStyle w:val="ListParagraph"/>
        <w:numPr>
          <w:ilvl w:val="3"/>
          <w:numId w:val="1"/>
        </w:numPr>
        <w:tabs>
          <w:tab w:val="clear" w:pos="2880"/>
          <w:tab w:val="num" w:pos="448"/>
        </w:tabs>
        <w:spacing w:after="0" w:line="360" w:lineRule="auto"/>
        <w:ind w:hanging="2796"/>
        <w:jc w:val="both"/>
        <w:rPr>
          <w:rFonts w:ascii="Tahoma" w:hAnsi="Tahoma" w:cs="Tahoma"/>
          <w:bCs/>
          <w:u w:val="single"/>
        </w:rPr>
      </w:pPr>
      <w:r w:rsidRPr="00C27650">
        <w:rPr>
          <w:rFonts w:ascii="Tahoma" w:hAnsi="Tahoma" w:cs="Tahoma"/>
          <w:bCs/>
          <w:u w:val="single"/>
        </w:rPr>
        <w:t xml:space="preserve">Asset/ Modal  </w:t>
      </w:r>
    </w:p>
    <w:p w:rsidR="00CE050E" w:rsidRPr="00C27650" w:rsidRDefault="00CE050E" w:rsidP="00CE050E">
      <w:pPr>
        <w:pStyle w:val="BodyText2"/>
        <w:spacing w:after="0" w:line="360" w:lineRule="auto"/>
        <w:ind w:left="70" w:firstLine="700"/>
        <w:jc w:val="both"/>
        <w:rPr>
          <w:rFonts w:ascii="Tahoma" w:hAnsi="Tahoma" w:cs="Tahoma"/>
          <w:sz w:val="22"/>
          <w:szCs w:val="22"/>
        </w:rPr>
      </w:pPr>
      <w:proofErr w:type="gramStart"/>
      <w:r w:rsidRPr="00C27650">
        <w:rPr>
          <w:rFonts w:ascii="Tahoma" w:hAnsi="Tahoma" w:cs="Tahoma"/>
          <w:sz w:val="22"/>
          <w:szCs w:val="22"/>
        </w:rPr>
        <w:t>Asset Dinas Pertanian Perikanan dan Pangan Kabupaten Semarang adalah asset gabungan dari Dinas Pertanian Perkebunan dan Kehutanan, Dinas Peternakan dan Perikanan dan Kantor Ketahanan Pangan Kabupaten Semarang.</w:t>
      </w:r>
      <w:proofErr w:type="gramEnd"/>
      <w:r w:rsidRPr="00C27650">
        <w:rPr>
          <w:rFonts w:ascii="Tahoma" w:hAnsi="Tahoma" w:cs="Tahoma"/>
          <w:sz w:val="22"/>
          <w:szCs w:val="22"/>
        </w:rPr>
        <w:t xml:space="preserve"> Selain Gedung utama Dinas Pertanian Perikanan dan Pangan Kabupaten Semarang di Jl. Letjen Suprapto No. 9 B Ungaran, terdapat beberapa asset yang dimiliki sebagai berikut antara </w:t>
      </w:r>
      <w:proofErr w:type="gramStart"/>
      <w:r w:rsidRPr="00C27650">
        <w:rPr>
          <w:rFonts w:ascii="Tahoma" w:hAnsi="Tahoma" w:cs="Tahoma"/>
          <w:sz w:val="22"/>
          <w:szCs w:val="22"/>
        </w:rPr>
        <w:t>lain :</w:t>
      </w:r>
      <w:proofErr w:type="gramEnd"/>
    </w:p>
    <w:p w:rsidR="00CE050E" w:rsidRPr="00C27650" w:rsidRDefault="00CE050E" w:rsidP="00CE050E">
      <w:pPr>
        <w:pStyle w:val="BodyText2"/>
        <w:numPr>
          <w:ilvl w:val="4"/>
          <w:numId w:val="1"/>
        </w:numPr>
        <w:tabs>
          <w:tab w:val="clear" w:pos="3600"/>
          <w:tab w:val="num" w:pos="448"/>
        </w:tabs>
        <w:spacing w:after="0" w:line="360" w:lineRule="auto"/>
        <w:ind w:hanging="3516"/>
        <w:jc w:val="both"/>
        <w:rPr>
          <w:rFonts w:ascii="Tahoma" w:hAnsi="Tahoma" w:cs="Tahoma"/>
          <w:sz w:val="22"/>
          <w:szCs w:val="22"/>
        </w:rPr>
      </w:pPr>
      <w:r w:rsidRPr="00C27650">
        <w:rPr>
          <w:rFonts w:ascii="Tahoma" w:hAnsi="Tahoma" w:cs="Tahoma"/>
          <w:sz w:val="22"/>
          <w:szCs w:val="22"/>
        </w:rPr>
        <w:t>Eks Dinas Pertanian Perkebunan dan Kehutanan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Gedung BPP di setiap 19 Kecamatan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Gedung UPTD Kesongo dan Pakopen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Gedung UPTD Kalongan dan Mulyorejo</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Gedung UPTD STA Jetis Bandungan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kampung di Desa Jetis (STA Jetis)</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kampung di desa Sidomulyo (kantor dinas)</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sawah di Desa Kesongo (UPTD Kesongo)</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perkebunan di desa Barukan/ Mulyorejo (Tanaman jarak)</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kampung di Desa Sumowono (Gudang pupuk)</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kampung di desa Bringin (BPP Kec. Bringin)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perkebunan di Desa Kalongan (Pembibitan)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sawah di Desa Pakopen (UPTD Pakopen)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sawah di Desa Tegalwaton (UPTD Tegalwaton)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sawah di Desa Banding (UPTD Tegalwaton)</w:t>
      </w:r>
    </w:p>
    <w:p w:rsidR="00CE050E" w:rsidRPr="00C27650" w:rsidRDefault="00CE050E" w:rsidP="00CE050E">
      <w:pPr>
        <w:pStyle w:val="BodyText2"/>
        <w:numPr>
          <w:ilvl w:val="0"/>
          <w:numId w:val="5"/>
        </w:numPr>
        <w:spacing w:after="0" w:line="360" w:lineRule="auto"/>
        <w:ind w:left="924" w:hanging="350"/>
        <w:jc w:val="both"/>
        <w:rPr>
          <w:rFonts w:ascii="Tahoma" w:hAnsi="Tahoma" w:cs="Tahoma"/>
          <w:sz w:val="22"/>
          <w:szCs w:val="22"/>
        </w:rPr>
      </w:pPr>
      <w:r w:rsidRPr="00C27650">
        <w:rPr>
          <w:rFonts w:ascii="Tahoma" w:hAnsi="Tahoma" w:cs="Tahoma"/>
          <w:sz w:val="22"/>
          <w:szCs w:val="22"/>
        </w:rPr>
        <w:t>Tanah tegalan di Desa Wonokerto (Lokasi embung)</w:t>
      </w:r>
    </w:p>
    <w:p w:rsidR="00CE050E" w:rsidRPr="00C27650" w:rsidRDefault="00CE050E" w:rsidP="00CE050E">
      <w:pPr>
        <w:pStyle w:val="BodyText2"/>
        <w:numPr>
          <w:ilvl w:val="4"/>
          <w:numId w:val="1"/>
        </w:numPr>
        <w:tabs>
          <w:tab w:val="clear" w:pos="3600"/>
          <w:tab w:val="num" w:pos="462"/>
        </w:tabs>
        <w:spacing w:after="0" w:line="360" w:lineRule="auto"/>
        <w:ind w:hanging="3600"/>
        <w:jc w:val="both"/>
        <w:rPr>
          <w:rFonts w:ascii="Tahoma" w:hAnsi="Tahoma" w:cs="Tahoma"/>
          <w:sz w:val="22"/>
          <w:szCs w:val="22"/>
        </w:rPr>
      </w:pPr>
      <w:r w:rsidRPr="00C27650">
        <w:rPr>
          <w:rFonts w:ascii="Tahoma" w:hAnsi="Tahoma" w:cs="Tahoma"/>
          <w:sz w:val="22"/>
          <w:szCs w:val="22"/>
        </w:rPr>
        <w:t>Eks Dinas Peternakan dan Perikanan</w:t>
      </w:r>
    </w:p>
    <w:p w:rsidR="00CE050E" w:rsidRPr="00C27650" w:rsidRDefault="00CE050E" w:rsidP="00CE050E">
      <w:pPr>
        <w:pStyle w:val="BodyTextIndent2"/>
        <w:numPr>
          <w:ilvl w:val="1"/>
          <w:numId w:val="6"/>
        </w:numPr>
        <w:tabs>
          <w:tab w:val="clear" w:pos="2160"/>
          <w:tab w:val="num" w:pos="840"/>
        </w:tabs>
        <w:spacing w:before="0" w:after="0" w:line="360" w:lineRule="auto"/>
        <w:ind w:left="854" w:hanging="364"/>
        <w:jc w:val="both"/>
        <w:rPr>
          <w:rFonts w:ascii="Tahoma" w:hAnsi="Tahoma" w:cs="Tahoma"/>
        </w:rPr>
      </w:pPr>
      <w:r w:rsidRPr="00C27650">
        <w:rPr>
          <w:rFonts w:ascii="Tahoma" w:hAnsi="Tahoma" w:cs="Tahoma"/>
        </w:rPr>
        <w:t>Laboratorium Kesehatan Hewan dan Kesmavet, terletak di Jalan Letjen Suprapto Nomor 7 Ungaran.</w:t>
      </w:r>
    </w:p>
    <w:p w:rsidR="00CE050E" w:rsidRDefault="00CE050E" w:rsidP="00CE050E">
      <w:pPr>
        <w:pStyle w:val="BodyTextIndent2"/>
        <w:numPr>
          <w:ilvl w:val="1"/>
          <w:numId w:val="6"/>
        </w:numPr>
        <w:tabs>
          <w:tab w:val="clear" w:pos="2160"/>
          <w:tab w:val="num" w:pos="840"/>
        </w:tabs>
        <w:spacing w:before="0" w:after="0" w:line="360" w:lineRule="auto"/>
        <w:ind w:left="854" w:hanging="364"/>
        <w:jc w:val="both"/>
        <w:rPr>
          <w:rFonts w:ascii="Tahoma" w:hAnsi="Tahoma" w:cs="Tahoma"/>
        </w:rPr>
      </w:pPr>
      <w:r w:rsidRPr="00C27650">
        <w:rPr>
          <w:rFonts w:ascii="Tahoma" w:hAnsi="Tahoma" w:cs="Tahoma"/>
        </w:rPr>
        <w:t>Laboratorium pakan ternak, yang terletak di Jalan Letjen Suprapto Nomor 7 Ungaran</w:t>
      </w:r>
    </w:p>
    <w:p w:rsidR="00082101" w:rsidRPr="00C27650" w:rsidRDefault="00082101" w:rsidP="00CE050E">
      <w:pPr>
        <w:pStyle w:val="BodyTextIndent2"/>
        <w:numPr>
          <w:ilvl w:val="1"/>
          <w:numId w:val="6"/>
        </w:numPr>
        <w:tabs>
          <w:tab w:val="clear" w:pos="2160"/>
          <w:tab w:val="num" w:pos="840"/>
        </w:tabs>
        <w:spacing w:before="0" w:after="0" w:line="360" w:lineRule="auto"/>
        <w:ind w:left="854" w:hanging="364"/>
        <w:jc w:val="both"/>
        <w:rPr>
          <w:rFonts w:ascii="Tahoma" w:hAnsi="Tahoma" w:cs="Tahoma"/>
        </w:rPr>
      </w:pPr>
      <w:r>
        <w:rPr>
          <w:rFonts w:ascii="Tahoma" w:hAnsi="Tahoma" w:cs="Tahoma"/>
        </w:rPr>
        <w:t xml:space="preserve">Tanah Tegalan yang terletak Di Dekat RPH Ambarawa </w:t>
      </w:r>
      <w:r w:rsidR="00A71EB8">
        <w:rPr>
          <w:rFonts w:ascii="Tahoma" w:hAnsi="Tahoma" w:cs="Tahoma"/>
        </w:rPr>
        <w:t>( Belakang Pasar Projo Ambarawa )</w:t>
      </w:r>
    </w:p>
    <w:p w:rsidR="00CE050E" w:rsidRPr="00C27650" w:rsidRDefault="00CE050E" w:rsidP="00CE050E">
      <w:pPr>
        <w:pStyle w:val="BodyTextIndent2"/>
        <w:numPr>
          <w:ilvl w:val="1"/>
          <w:numId w:val="6"/>
        </w:numPr>
        <w:tabs>
          <w:tab w:val="clear" w:pos="2160"/>
          <w:tab w:val="num" w:pos="840"/>
        </w:tabs>
        <w:spacing w:before="0" w:after="0" w:line="360" w:lineRule="auto"/>
        <w:ind w:left="854" w:hanging="364"/>
        <w:jc w:val="both"/>
        <w:rPr>
          <w:rFonts w:ascii="Tahoma" w:hAnsi="Tahoma" w:cs="Tahoma"/>
        </w:rPr>
      </w:pPr>
      <w:r w:rsidRPr="00C27650">
        <w:rPr>
          <w:rFonts w:ascii="Tahoma" w:hAnsi="Tahoma" w:cs="Tahoma"/>
        </w:rPr>
        <w:t xml:space="preserve">Pusat Kesehatan Hewan (Puskeswan) : </w:t>
      </w:r>
    </w:p>
    <w:p w:rsidR="00CE050E" w:rsidRPr="00C27650" w:rsidRDefault="00CE050E" w:rsidP="00CE050E">
      <w:pPr>
        <w:pStyle w:val="BodyTextIndent2"/>
        <w:numPr>
          <w:ilvl w:val="0"/>
          <w:numId w:val="2"/>
        </w:numPr>
        <w:tabs>
          <w:tab w:val="clear" w:pos="1655"/>
          <w:tab w:val="num" w:pos="1218"/>
        </w:tabs>
        <w:spacing w:before="0" w:after="0" w:line="360" w:lineRule="auto"/>
        <w:ind w:left="1260" w:hanging="336"/>
        <w:jc w:val="both"/>
        <w:rPr>
          <w:rFonts w:ascii="Tahoma" w:hAnsi="Tahoma" w:cs="Tahoma"/>
        </w:rPr>
      </w:pPr>
      <w:r w:rsidRPr="00C27650">
        <w:rPr>
          <w:rFonts w:ascii="Tahoma" w:hAnsi="Tahoma" w:cs="Tahoma"/>
        </w:rPr>
        <w:t xml:space="preserve">Puskeswan Tegalwaton yang terletak di Desa Tegalwaton, Kecamatan Tengaran, </w:t>
      </w:r>
    </w:p>
    <w:p w:rsidR="00CE050E" w:rsidRPr="00C27650" w:rsidRDefault="00CE050E" w:rsidP="00CE050E">
      <w:pPr>
        <w:pStyle w:val="BodyTextIndent2"/>
        <w:numPr>
          <w:ilvl w:val="0"/>
          <w:numId w:val="2"/>
        </w:numPr>
        <w:tabs>
          <w:tab w:val="clear" w:pos="1655"/>
          <w:tab w:val="num" w:pos="1218"/>
        </w:tabs>
        <w:spacing w:before="0" w:after="0" w:line="360" w:lineRule="auto"/>
        <w:ind w:left="1260" w:hanging="336"/>
        <w:jc w:val="both"/>
        <w:rPr>
          <w:rFonts w:ascii="Tahoma" w:hAnsi="Tahoma" w:cs="Tahoma"/>
        </w:rPr>
      </w:pPr>
      <w:r w:rsidRPr="00C27650">
        <w:rPr>
          <w:rFonts w:ascii="Tahoma" w:hAnsi="Tahoma" w:cs="Tahoma"/>
        </w:rPr>
        <w:t xml:space="preserve">Puskeswan Getasan yang terletak di Desa Kopeng Kecamatan Getasan, </w:t>
      </w:r>
    </w:p>
    <w:p w:rsidR="00CE050E" w:rsidRPr="00C27650" w:rsidRDefault="00CE050E" w:rsidP="00CE050E">
      <w:pPr>
        <w:pStyle w:val="BodyTextIndent2"/>
        <w:numPr>
          <w:ilvl w:val="0"/>
          <w:numId w:val="2"/>
        </w:numPr>
        <w:tabs>
          <w:tab w:val="clear" w:pos="1655"/>
          <w:tab w:val="num" w:pos="1218"/>
        </w:tabs>
        <w:spacing w:before="0" w:after="0" w:line="360" w:lineRule="auto"/>
        <w:ind w:left="1260" w:hanging="336"/>
        <w:jc w:val="both"/>
        <w:rPr>
          <w:rFonts w:ascii="Tahoma" w:hAnsi="Tahoma" w:cs="Tahoma"/>
        </w:rPr>
      </w:pPr>
      <w:r w:rsidRPr="00C27650">
        <w:rPr>
          <w:rFonts w:ascii="Tahoma" w:hAnsi="Tahoma" w:cs="Tahoma"/>
        </w:rPr>
        <w:t xml:space="preserve">Puskeswan Karangjati yang terletak di Desa Karangjati Kec. Bergas (eks RPH Karangjati), </w:t>
      </w:r>
    </w:p>
    <w:p w:rsidR="00CE050E" w:rsidRPr="00C27650" w:rsidRDefault="00CE050E" w:rsidP="00CE050E">
      <w:pPr>
        <w:pStyle w:val="BodyTextIndent2"/>
        <w:numPr>
          <w:ilvl w:val="0"/>
          <w:numId w:val="2"/>
        </w:numPr>
        <w:tabs>
          <w:tab w:val="clear" w:pos="1655"/>
          <w:tab w:val="num" w:pos="1218"/>
        </w:tabs>
        <w:spacing w:before="0" w:after="0" w:line="360" w:lineRule="auto"/>
        <w:ind w:left="1260" w:hanging="336"/>
        <w:jc w:val="both"/>
        <w:rPr>
          <w:rFonts w:ascii="Tahoma" w:hAnsi="Tahoma" w:cs="Tahoma"/>
        </w:rPr>
      </w:pPr>
      <w:r w:rsidRPr="00C27650">
        <w:rPr>
          <w:rFonts w:ascii="Tahoma" w:hAnsi="Tahoma" w:cs="Tahoma"/>
        </w:rPr>
        <w:t>Puskeswan Ketapang yang terletak di Desa Ketapang Kec. Susukan</w:t>
      </w:r>
    </w:p>
    <w:p w:rsidR="00CE050E" w:rsidRPr="00C27650" w:rsidRDefault="00CE050E" w:rsidP="00CE050E">
      <w:pPr>
        <w:pStyle w:val="BodyTextIndent2"/>
        <w:numPr>
          <w:ilvl w:val="0"/>
          <w:numId w:val="2"/>
        </w:numPr>
        <w:tabs>
          <w:tab w:val="clear" w:pos="1655"/>
          <w:tab w:val="num" w:pos="1218"/>
        </w:tabs>
        <w:spacing w:before="0" w:after="0" w:line="360" w:lineRule="auto"/>
        <w:ind w:left="1260" w:hanging="336"/>
        <w:jc w:val="both"/>
        <w:rPr>
          <w:rFonts w:ascii="Tahoma" w:hAnsi="Tahoma" w:cs="Tahoma"/>
        </w:rPr>
      </w:pPr>
      <w:r w:rsidRPr="00C27650">
        <w:rPr>
          <w:rFonts w:ascii="Tahoma" w:hAnsi="Tahoma" w:cs="Tahoma"/>
        </w:rPr>
        <w:t>Puskeswan Kaliwungu yang terletak di Desa Kaliwungu Kecamatan Kaliwungu</w:t>
      </w:r>
    </w:p>
    <w:p w:rsidR="00CE050E" w:rsidRPr="00C27650" w:rsidRDefault="00CE050E" w:rsidP="00CE050E">
      <w:pPr>
        <w:pStyle w:val="BodyTextIndent2"/>
        <w:numPr>
          <w:ilvl w:val="0"/>
          <w:numId w:val="2"/>
        </w:numPr>
        <w:tabs>
          <w:tab w:val="clear" w:pos="1655"/>
          <w:tab w:val="num" w:pos="1218"/>
        </w:tabs>
        <w:spacing w:before="0" w:after="0" w:line="360" w:lineRule="auto"/>
        <w:ind w:left="1260" w:hanging="336"/>
        <w:jc w:val="both"/>
        <w:rPr>
          <w:rFonts w:ascii="Tahoma" w:hAnsi="Tahoma" w:cs="Tahoma"/>
        </w:rPr>
      </w:pPr>
      <w:r w:rsidRPr="00C27650">
        <w:rPr>
          <w:rFonts w:ascii="Tahoma" w:hAnsi="Tahoma" w:cs="Tahoma"/>
        </w:rPr>
        <w:t>Puskeswan Bancak yang terletak di Desa Boto Kecamatan Bancak</w:t>
      </w:r>
    </w:p>
    <w:p w:rsidR="00CE050E" w:rsidRPr="00C27650" w:rsidRDefault="00CE050E" w:rsidP="00CE050E">
      <w:pPr>
        <w:pStyle w:val="BodyTextIndent2"/>
        <w:numPr>
          <w:ilvl w:val="1"/>
          <w:numId w:val="6"/>
        </w:numPr>
        <w:tabs>
          <w:tab w:val="clear" w:pos="2160"/>
          <w:tab w:val="num" w:pos="924"/>
        </w:tabs>
        <w:spacing w:before="0" w:after="0" w:line="360" w:lineRule="auto"/>
        <w:ind w:hanging="1670"/>
        <w:jc w:val="both"/>
        <w:rPr>
          <w:rFonts w:ascii="Tahoma" w:hAnsi="Tahoma" w:cs="Tahoma"/>
        </w:rPr>
      </w:pPr>
      <w:r w:rsidRPr="00C27650">
        <w:rPr>
          <w:rFonts w:ascii="Tahoma" w:hAnsi="Tahoma" w:cs="Tahoma"/>
        </w:rPr>
        <w:t>Rumah Pemotongan Hewan ada di :</w:t>
      </w:r>
    </w:p>
    <w:p w:rsidR="00CE050E" w:rsidRPr="00C27650" w:rsidRDefault="00CE050E" w:rsidP="00CE050E">
      <w:pPr>
        <w:pStyle w:val="BodyTextIndent2"/>
        <w:numPr>
          <w:ilvl w:val="0"/>
          <w:numId w:val="3"/>
        </w:numPr>
        <w:tabs>
          <w:tab w:val="clear" w:pos="2880"/>
          <w:tab w:val="left" w:pos="1246"/>
        </w:tabs>
        <w:spacing w:before="0" w:after="0" w:line="360" w:lineRule="auto"/>
        <w:ind w:hanging="1928"/>
        <w:jc w:val="both"/>
        <w:rPr>
          <w:rFonts w:ascii="Tahoma" w:hAnsi="Tahoma" w:cs="Tahoma"/>
        </w:rPr>
      </w:pPr>
      <w:r w:rsidRPr="00C27650">
        <w:rPr>
          <w:rFonts w:ascii="Tahoma" w:hAnsi="Tahoma" w:cs="Tahoma"/>
        </w:rPr>
        <w:lastRenderedPageBreak/>
        <w:t>RPH Ungaran, di Jl. Ki Sarino Mangunpranoto Ungaran;</w:t>
      </w:r>
    </w:p>
    <w:p w:rsidR="00CE050E" w:rsidRPr="00C27650" w:rsidRDefault="00CE050E" w:rsidP="00CE050E">
      <w:pPr>
        <w:pStyle w:val="BodyTextIndent2"/>
        <w:numPr>
          <w:ilvl w:val="0"/>
          <w:numId w:val="3"/>
        </w:numPr>
        <w:tabs>
          <w:tab w:val="clear" w:pos="2880"/>
          <w:tab w:val="left" w:pos="1246"/>
        </w:tabs>
        <w:spacing w:before="0" w:after="0" w:line="360" w:lineRule="auto"/>
        <w:ind w:hanging="1928"/>
        <w:jc w:val="both"/>
        <w:rPr>
          <w:rFonts w:ascii="Tahoma" w:hAnsi="Tahoma" w:cs="Tahoma"/>
        </w:rPr>
      </w:pPr>
      <w:r w:rsidRPr="00C27650">
        <w:rPr>
          <w:rFonts w:ascii="Tahoma" w:hAnsi="Tahoma" w:cs="Tahoma"/>
        </w:rPr>
        <w:t>RPH Ambarawa, di Belakang Pasar Projo Ambarawa;</w:t>
      </w:r>
    </w:p>
    <w:p w:rsidR="00CE050E" w:rsidRPr="00C27650" w:rsidRDefault="00CE050E" w:rsidP="00CE050E">
      <w:pPr>
        <w:pStyle w:val="BodyTextIndent2"/>
        <w:numPr>
          <w:ilvl w:val="0"/>
          <w:numId w:val="3"/>
        </w:numPr>
        <w:tabs>
          <w:tab w:val="clear" w:pos="2880"/>
          <w:tab w:val="left" w:pos="1246"/>
        </w:tabs>
        <w:spacing w:before="0" w:after="0" w:line="360" w:lineRule="auto"/>
        <w:ind w:hanging="1928"/>
        <w:jc w:val="both"/>
        <w:rPr>
          <w:rFonts w:ascii="Tahoma" w:hAnsi="Tahoma" w:cs="Tahoma"/>
        </w:rPr>
      </w:pPr>
      <w:r w:rsidRPr="00C27650">
        <w:rPr>
          <w:rFonts w:ascii="Tahoma" w:hAnsi="Tahoma" w:cs="Tahoma"/>
        </w:rPr>
        <w:t>RPH Candirejo, di Desa Candirejo Tuntang;</w:t>
      </w:r>
    </w:p>
    <w:p w:rsidR="00CE050E" w:rsidRPr="00C27650" w:rsidRDefault="00CE050E" w:rsidP="00CE050E">
      <w:pPr>
        <w:pStyle w:val="BodyTextIndent2"/>
        <w:numPr>
          <w:ilvl w:val="0"/>
          <w:numId w:val="3"/>
        </w:numPr>
        <w:tabs>
          <w:tab w:val="clear" w:pos="2880"/>
          <w:tab w:val="left" w:pos="1246"/>
        </w:tabs>
        <w:spacing w:before="0" w:after="0" w:line="360" w:lineRule="auto"/>
        <w:ind w:hanging="1928"/>
        <w:jc w:val="both"/>
        <w:rPr>
          <w:rFonts w:ascii="Tahoma" w:hAnsi="Tahoma" w:cs="Tahoma"/>
        </w:rPr>
      </w:pPr>
      <w:r w:rsidRPr="00C27650">
        <w:rPr>
          <w:rFonts w:ascii="Tahoma" w:hAnsi="Tahoma" w:cs="Tahoma"/>
        </w:rPr>
        <w:t>RPH Karangjati – Kecamatan Bergas</w:t>
      </w:r>
    </w:p>
    <w:p w:rsidR="00CE050E" w:rsidRPr="00C27650" w:rsidRDefault="00CE050E" w:rsidP="00CE050E">
      <w:pPr>
        <w:pStyle w:val="BodyTextIndent2"/>
        <w:tabs>
          <w:tab w:val="left" w:pos="1246"/>
        </w:tabs>
        <w:spacing w:before="0" w:after="0" w:line="360" w:lineRule="auto"/>
        <w:ind w:left="1288" w:hanging="14"/>
        <w:jc w:val="both"/>
        <w:rPr>
          <w:rFonts w:ascii="Tahoma" w:hAnsi="Tahoma" w:cs="Tahoma"/>
        </w:rPr>
      </w:pPr>
      <w:r w:rsidRPr="00C27650">
        <w:rPr>
          <w:rFonts w:ascii="Tahoma" w:hAnsi="Tahoma" w:cs="Tahoma"/>
        </w:rPr>
        <w:t>RPH Karangjati saat ini sudah tidak aktif dan dalam usulan pengalihan manfaat bangunan menjadi Puskeswan.</w:t>
      </w:r>
    </w:p>
    <w:p w:rsidR="00CE050E" w:rsidRPr="00C27650" w:rsidRDefault="00CE050E" w:rsidP="00CE050E">
      <w:pPr>
        <w:pStyle w:val="BodyTextIndent2"/>
        <w:numPr>
          <w:ilvl w:val="0"/>
          <w:numId w:val="3"/>
        </w:numPr>
        <w:tabs>
          <w:tab w:val="clear" w:pos="2880"/>
          <w:tab w:val="left" w:pos="1246"/>
        </w:tabs>
        <w:spacing w:before="0" w:after="0" w:line="360" w:lineRule="auto"/>
        <w:ind w:hanging="1928"/>
        <w:jc w:val="both"/>
        <w:rPr>
          <w:rFonts w:ascii="Tahoma" w:hAnsi="Tahoma" w:cs="Tahoma"/>
        </w:rPr>
      </w:pPr>
      <w:r w:rsidRPr="00C27650">
        <w:rPr>
          <w:rFonts w:ascii="Tahoma" w:hAnsi="Tahoma" w:cs="Tahoma"/>
        </w:rPr>
        <w:t>RPH Karangduren - KecamatanTengaran.</w:t>
      </w:r>
    </w:p>
    <w:p w:rsidR="00CE050E" w:rsidRPr="00C27650" w:rsidRDefault="00CE050E" w:rsidP="00CE050E">
      <w:pPr>
        <w:pStyle w:val="BodyTextIndent2"/>
        <w:numPr>
          <w:ilvl w:val="0"/>
          <w:numId w:val="3"/>
        </w:numPr>
        <w:tabs>
          <w:tab w:val="clear" w:pos="2880"/>
          <w:tab w:val="left" w:pos="1246"/>
        </w:tabs>
        <w:spacing w:before="0" w:after="0" w:line="360" w:lineRule="auto"/>
        <w:ind w:hanging="1928"/>
        <w:jc w:val="both"/>
        <w:rPr>
          <w:rFonts w:ascii="Tahoma" w:hAnsi="Tahoma" w:cs="Tahoma"/>
        </w:rPr>
      </w:pPr>
      <w:r w:rsidRPr="00C27650">
        <w:rPr>
          <w:rFonts w:ascii="Tahoma" w:hAnsi="Tahoma" w:cs="Tahoma"/>
        </w:rPr>
        <w:t>RPH Suruh – Kecamatan Suruh</w:t>
      </w:r>
    </w:p>
    <w:p w:rsidR="00CE050E" w:rsidRPr="00C27650" w:rsidRDefault="00CE050E" w:rsidP="00CE050E">
      <w:pPr>
        <w:pStyle w:val="BodyTextIndent2"/>
        <w:tabs>
          <w:tab w:val="left" w:pos="1246"/>
        </w:tabs>
        <w:spacing w:before="0" w:after="0" w:line="360" w:lineRule="auto"/>
        <w:ind w:left="1260" w:firstLine="14"/>
        <w:jc w:val="both"/>
        <w:rPr>
          <w:rFonts w:ascii="Tahoma" w:hAnsi="Tahoma" w:cs="Tahoma"/>
        </w:rPr>
      </w:pPr>
      <w:r w:rsidRPr="00C27650">
        <w:rPr>
          <w:rFonts w:ascii="Tahoma" w:hAnsi="Tahoma" w:cs="Tahoma"/>
        </w:rPr>
        <w:t>RPH Suruh saat ini sudah tidak aktif dan sedang dalam usulan</w:t>
      </w:r>
      <w:r w:rsidR="00B32D82">
        <w:rPr>
          <w:rFonts w:ascii="Tahoma" w:hAnsi="Tahoma" w:cs="Tahoma"/>
        </w:rPr>
        <w:t xml:space="preserve"> </w:t>
      </w:r>
      <w:r w:rsidRPr="00C27650">
        <w:rPr>
          <w:rFonts w:ascii="Tahoma" w:hAnsi="Tahoma" w:cs="Tahoma"/>
        </w:rPr>
        <w:t>untuk pensertifikatan tanah dan alih fungsi menjadi Puskeswan Suruh</w:t>
      </w:r>
      <w:r w:rsidR="00082101">
        <w:rPr>
          <w:rFonts w:ascii="Tahoma" w:hAnsi="Tahoma" w:cs="Tahoma"/>
        </w:rPr>
        <w:t xml:space="preserve"> </w:t>
      </w:r>
    </w:p>
    <w:p w:rsidR="00CE050E" w:rsidRPr="00C27650" w:rsidRDefault="00CE050E" w:rsidP="00CE050E">
      <w:pPr>
        <w:pStyle w:val="BodyTextIndent2"/>
        <w:numPr>
          <w:ilvl w:val="1"/>
          <w:numId w:val="6"/>
        </w:numPr>
        <w:tabs>
          <w:tab w:val="clear" w:pos="2160"/>
          <w:tab w:val="num" w:pos="952"/>
        </w:tabs>
        <w:spacing w:before="0" w:after="0" w:line="360" w:lineRule="auto"/>
        <w:ind w:hanging="1670"/>
        <w:jc w:val="both"/>
        <w:rPr>
          <w:rFonts w:ascii="Tahoma" w:hAnsi="Tahoma" w:cs="Tahoma"/>
        </w:rPr>
      </w:pPr>
      <w:r w:rsidRPr="00C27650">
        <w:rPr>
          <w:rFonts w:ascii="Tahoma" w:hAnsi="Tahoma" w:cs="Tahoma"/>
        </w:rPr>
        <w:t>RPU (Rumah Potong Unggas) :</w:t>
      </w:r>
    </w:p>
    <w:p w:rsidR="00CE050E" w:rsidRPr="00C27650" w:rsidRDefault="00CE050E" w:rsidP="00CE050E">
      <w:pPr>
        <w:pStyle w:val="BodyTextIndent2"/>
        <w:numPr>
          <w:ilvl w:val="0"/>
          <w:numId w:val="2"/>
        </w:numPr>
        <w:tabs>
          <w:tab w:val="clear" w:pos="1655"/>
          <w:tab w:val="num" w:pos="1260"/>
        </w:tabs>
        <w:spacing w:before="0" w:after="0" w:line="360" w:lineRule="auto"/>
        <w:ind w:left="1218" w:hanging="252"/>
        <w:jc w:val="both"/>
        <w:rPr>
          <w:rFonts w:ascii="Tahoma" w:hAnsi="Tahoma" w:cs="Tahoma"/>
        </w:rPr>
      </w:pPr>
      <w:r w:rsidRPr="00C27650">
        <w:rPr>
          <w:rFonts w:ascii="Tahoma" w:hAnsi="Tahoma" w:cs="Tahoma"/>
        </w:rPr>
        <w:t>RPU Ungaran yang terletak di Jl. KH. Wahid Hasyim, Kelurahan Bandarjo Kecamatan Ungaran. Di lokasi ini terdapat 2 (dua) unit RPU yaitu RPU yang tradisional dan semi modern.</w:t>
      </w:r>
    </w:p>
    <w:p w:rsidR="00CE050E" w:rsidRPr="00C27650" w:rsidRDefault="00CE050E" w:rsidP="00CE050E">
      <w:pPr>
        <w:pStyle w:val="BodyTextIndent2"/>
        <w:numPr>
          <w:ilvl w:val="0"/>
          <w:numId w:val="2"/>
        </w:numPr>
        <w:tabs>
          <w:tab w:val="clear" w:pos="1655"/>
          <w:tab w:val="num" w:pos="1610"/>
        </w:tabs>
        <w:spacing w:before="0" w:after="0" w:line="360" w:lineRule="auto"/>
        <w:ind w:left="1246" w:hanging="266"/>
        <w:jc w:val="both"/>
        <w:rPr>
          <w:rFonts w:ascii="Tahoma" w:hAnsi="Tahoma" w:cs="Tahoma"/>
        </w:rPr>
      </w:pPr>
      <w:r w:rsidRPr="00C27650">
        <w:rPr>
          <w:rFonts w:ascii="Tahoma" w:hAnsi="Tahoma" w:cs="Tahoma"/>
        </w:rPr>
        <w:t>RPUSK yang terletak di Kecamatan Ambarawa sebanyak 2 (dua) unit.</w:t>
      </w:r>
    </w:p>
    <w:p w:rsidR="00CE050E" w:rsidRPr="00C27650" w:rsidRDefault="00CE050E" w:rsidP="00CE050E">
      <w:pPr>
        <w:pStyle w:val="BodyTextIndent2"/>
        <w:numPr>
          <w:ilvl w:val="1"/>
          <w:numId w:val="6"/>
        </w:numPr>
        <w:tabs>
          <w:tab w:val="clear" w:pos="2160"/>
          <w:tab w:val="num" w:pos="994"/>
        </w:tabs>
        <w:spacing w:before="0" w:after="0" w:line="360" w:lineRule="auto"/>
        <w:ind w:hanging="1656"/>
        <w:jc w:val="both"/>
        <w:rPr>
          <w:rFonts w:ascii="Tahoma" w:hAnsi="Tahoma" w:cs="Tahoma"/>
        </w:rPr>
      </w:pPr>
      <w:r w:rsidRPr="00C27650">
        <w:rPr>
          <w:rFonts w:ascii="Tahoma" w:hAnsi="Tahoma" w:cs="Tahoma"/>
        </w:rPr>
        <w:t>Pos Inseminasi Buatan sebanyak 28 unit, yang terdiri dari :</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Ungaran Barat</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Ungaran Timur</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Pringapus</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Bergas</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Candi</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Sumowono</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Tuntang</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Pabelan</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Terban</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Gogodalem</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Plumutan</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Rejosari</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Sumogawe</w:t>
      </w:r>
    </w:p>
    <w:p w:rsidR="00CE050E" w:rsidRPr="00C27650" w:rsidRDefault="00CE050E" w:rsidP="00CE050E">
      <w:pPr>
        <w:pStyle w:val="BodyTextIndent2"/>
        <w:numPr>
          <w:ilvl w:val="0"/>
          <w:numId w:val="4"/>
        </w:numPr>
        <w:tabs>
          <w:tab w:val="clear" w:pos="2880"/>
          <w:tab w:val="num" w:pos="1080"/>
        </w:tabs>
        <w:spacing w:before="0" w:after="0" w:line="360" w:lineRule="auto"/>
        <w:ind w:left="1722" w:hanging="448"/>
        <w:jc w:val="both"/>
        <w:rPr>
          <w:rFonts w:ascii="Tahoma" w:hAnsi="Tahoma" w:cs="Tahoma"/>
        </w:rPr>
      </w:pPr>
      <w:r w:rsidRPr="00C27650">
        <w:rPr>
          <w:rFonts w:ascii="Tahoma" w:hAnsi="Tahoma" w:cs="Tahoma"/>
        </w:rPr>
        <w:t>Pos IB Getasan</w:t>
      </w:r>
    </w:p>
    <w:p w:rsidR="00CE050E" w:rsidRPr="00C27650" w:rsidRDefault="00CE050E" w:rsidP="00CE050E">
      <w:pPr>
        <w:pStyle w:val="BodyTextIndent2"/>
        <w:numPr>
          <w:ilvl w:val="0"/>
          <w:numId w:val="4"/>
        </w:numPr>
        <w:tabs>
          <w:tab w:val="clear" w:pos="2880"/>
          <w:tab w:val="num" w:pos="1134"/>
        </w:tabs>
        <w:spacing w:before="0" w:after="0" w:line="360" w:lineRule="auto"/>
        <w:ind w:left="1736" w:hanging="434"/>
        <w:jc w:val="both"/>
        <w:rPr>
          <w:rFonts w:ascii="Tahoma" w:hAnsi="Tahoma" w:cs="Tahoma"/>
        </w:rPr>
      </w:pPr>
      <w:r w:rsidRPr="00C27650">
        <w:rPr>
          <w:rFonts w:ascii="Tahoma" w:hAnsi="Tahoma" w:cs="Tahoma"/>
        </w:rPr>
        <w:t>Pos IB Setugur</w:t>
      </w:r>
    </w:p>
    <w:p w:rsidR="00CE050E" w:rsidRPr="00C27650" w:rsidRDefault="00CE050E" w:rsidP="00CE050E">
      <w:pPr>
        <w:pStyle w:val="BodyTextIndent2"/>
        <w:numPr>
          <w:ilvl w:val="0"/>
          <w:numId w:val="4"/>
        </w:numPr>
        <w:tabs>
          <w:tab w:val="clear" w:pos="2880"/>
          <w:tab w:val="num" w:pos="1134"/>
        </w:tabs>
        <w:spacing w:before="0" w:after="0" w:line="360" w:lineRule="auto"/>
        <w:ind w:left="1736" w:hanging="434"/>
        <w:jc w:val="both"/>
        <w:rPr>
          <w:rFonts w:ascii="Tahoma" w:hAnsi="Tahoma" w:cs="Tahoma"/>
        </w:rPr>
      </w:pPr>
      <w:r w:rsidRPr="00C27650">
        <w:rPr>
          <w:rFonts w:ascii="Tahoma" w:hAnsi="Tahoma" w:cs="Tahoma"/>
        </w:rPr>
        <w:t>Pos IB Ngringin</w:t>
      </w:r>
    </w:p>
    <w:p w:rsidR="00CE050E" w:rsidRPr="00C27650" w:rsidRDefault="00CE050E" w:rsidP="00CE050E">
      <w:pPr>
        <w:pStyle w:val="BodyTextIndent2"/>
        <w:numPr>
          <w:ilvl w:val="0"/>
          <w:numId w:val="4"/>
        </w:numPr>
        <w:tabs>
          <w:tab w:val="clear" w:pos="2880"/>
          <w:tab w:val="num" w:pos="1134"/>
        </w:tabs>
        <w:spacing w:before="0" w:after="0" w:line="360" w:lineRule="auto"/>
        <w:ind w:left="1736" w:hanging="434"/>
        <w:jc w:val="both"/>
        <w:rPr>
          <w:rFonts w:ascii="Tahoma" w:hAnsi="Tahoma" w:cs="Tahoma"/>
        </w:rPr>
      </w:pPr>
      <w:r w:rsidRPr="00C27650">
        <w:rPr>
          <w:rFonts w:ascii="Tahoma" w:hAnsi="Tahoma" w:cs="Tahoma"/>
        </w:rPr>
        <w:t>Pos IB Karangduren</w:t>
      </w:r>
    </w:p>
    <w:p w:rsidR="00CE050E" w:rsidRPr="00C27650" w:rsidRDefault="00CE050E" w:rsidP="00CE050E">
      <w:pPr>
        <w:pStyle w:val="BodyTextIndent2"/>
        <w:numPr>
          <w:ilvl w:val="0"/>
          <w:numId w:val="4"/>
        </w:numPr>
        <w:tabs>
          <w:tab w:val="clear" w:pos="2880"/>
          <w:tab w:val="num" w:pos="1134"/>
          <w:tab w:val="left" w:pos="1736"/>
        </w:tabs>
        <w:spacing w:before="0" w:after="0" w:line="360" w:lineRule="auto"/>
        <w:ind w:left="1778" w:hanging="434"/>
        <w:jc w:val="both"/>
        <w:rPr>
          <w:rFonts w:ascii="Tahoma" w:hAnsi="Tahoma" w:cs="Tahoma"/>
        </w:rPr>
      </w:pPr>
      <w:r w:rsidRPr="00C27650">
        <w:rPr>
          <w:rFonts w:ascii="Tahoma" w:hAnsi="Tahoma" w:cs="Tahoma"/>
        </w:rPr>
        <w:t>Pos IB Sugihan</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Patemon</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Cukil</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Kaliwungu</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Mukiran</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Suruh</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Dadapayam</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lastRenderedPageBreak/>
        <w:t>Pos IB Cukilan</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Timpik</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Susukan</w:t>
      </w:r>
    </w:p>
    <w:p w:rsidR="00CE050E" w:rsidRPr="00C27650" w:rsidRDefault="00CE050E" w:rsidP="00CE050E">
      <w:pPr>
        <w:pStyle w:val="BodyTextIndent2"/>
        <w:numPr>
          <w:ilvl w:val="0"/>
          <w:numId w:val="4"/>
        </w:numPr>
        <w:tabs>
          <w:tab w:val="clear" w:pos="2880"/>
          <w:tab w:val="num" w:pos="1134"/>
        </w:tabs>
        <w:spacing w:before="0" w:after="0" w:line="360" w:lineRule="auto"/>
        <w:ind w:left="1764" w:hanging="434"/>
        <w:jc w:val="both"/>
        <w:rPr>
          <w:rFonts w:ascii="Tahoma" w:hAnsi="Tahoma" w:cs="Tahoma"/>
        </w:rPr>
      </w:pPr>
      <w:r w:rsidRPr="00C27650">
        <w:rPr>
          <w:rFonts w:ascii="Tahoma" w:hAnsi="Tahoma" w:cs="Tahoma"/>
        </w:rPr>
        <w:t>Pos IB Badran</w:t>
      </w:r>
    </w:p>
    <w:p w:rsidR="00CE050E" w:rsidRPr="00C27650" w:rsidRDefault="00CE050E" w:rsidP="00CE050E">
      <w:pPr>
        <w:pStyle w:val="BodyTextIndent2"/>
        <w:numPr>
          <w:ilvl w:val="1"/>
          <w:numId w:val="6"/>
        </w:numPr>
        <w:tabs>
          <w:tab w:val="clear" w:pos="2160"/>
          <w:tab w:val="num" w:pos="938"/>
        </w:tabs>
        <w:spacing w:before="0" w:after="0" w:line="360" w:lineRule="auto"/>
        <w:ind w:left="854" w:hanging="364"/>
        <w:jc w:val="both"/>
        <w:rPr>
          <w:rFonts w:ascii="Tahoma" w:hAnsi="Tahoma" w:cs="Tahoma"/>
        </w:rPr>
      </w:pPr>
      <w:r w:rsidRPr="00C27650">
        <w:rPr>
          <w:rFonts w:ascii="Tahoma" w:hAnsi="Tahoma" w:cs="Tahoma"/>
        </w:rPr>
        <w:t>Balai Benih Ikan (BBI), terletak di Siwarak Desa Nyatnyono Kecamatan Ungaran dan BBI Kebowan Kecamatan Suruh. Saat ini berfungsi sebagai penyedia calon induk dan benih ikan baik ikan konsumsi maupun ikan hias.</w:t>
      </w:r>
    </w:p>
    <w:p w:rsidR="00CE050E" w:rsidRPr="00C27650" w:rsidRDefault="00CE050E" w:rsidP="00CE050E">
      <w:pPr>
        <w:pStyle w:val="BodyTextIndent2"/>
        <w:numPr>
          <w:ilvl w:val="1"/>
          <w:numId w:val="6"/>
        </w:numPr>
        <w:tabs>
          <w:tab w:val="clear" w:pos="2160"/>
          <w:tab w:val="num" w:pos="938"/>
        </w:tabs>
        <w:spacing w:before="0" w:after="0" w:line="360" w:lineRule="auto"/>
        <w:ind w:left="854" w:hanging="364"/>
        <w:jc w:val="both"/>
        <w:rPr>
          <w:rFonts w:ascii="Tahoma" w:hAnsi="Tahoma" w:cs="Tahoma"/>
        </w:rPr>
      </w:pPr>
      <w:r w:rsidRPr="00C27650">
        <w:rPr>
          <w:rFonts w:ascii="Tahoma" w:hAnsi="Tahoma" w:cs="Tahoma"/>
        </w:rPr>
        <w:t>Pasar Ikan Higienis (PIH), terletak di Jl. Sukarno – Hatta Desa Langensari Kecamatan Ungaran. Saat ini digunakan sebagai tempat pemasaran hasil perikanan.</w:t>
      </w:r>
    </w:p>
    <w:p w:rsidR="00CE050E" w:rsidRPr="00C27650" w:rsidRDefault="00CE050E" w:rsidP="00CE050E">
      <w:pPr>
        <w:pStyle w:val="BodyTextIndent2"/>
        <w:numPr>
          <w:ilvl w:val="1"/>
          <w:numId w:val="6"/>
        </w:numPr>
        <w:tabs>
          <w:tab w:val="clear" w:pos="2160"/>
          <w:tab w:val="num" w:pos="938"/>
        </w:tabs>
        <w:spacing w:before="0" w:after="0" w:line="360" w:lineRule="auto"/>
        <w:ind w:left="854" w:hanging="364"/>
        <w:jc w:val="both"/>
        <w:rPr>
          <w:rFonts w:ascii="Tahoma" w:hAnsi="Tahoma" w:cs="Tahoma"/>
        </w:rPr>
      </w:pPr>
      <w:r w:rsidRPr="00C27650">
        <w:rPr>
          <w:rFonts w:ascii="Tahoma" w:hAnsi="Tahoma" w:cs="Tahoma"/>
        </w:rPr>
        <w:t>Depo Ikan, berada di Muncul Desa Rowoboni Kecamatan Banyubiru. Depo ikan tersebut berfungsi sebagai penampungan ikan siap konsumsi yang akan dipasarkan.</w:t>
      </w:r>
    </w:p>
    <w:p w:rsidR="00CE050E" w:rsidRPr="00C27650" w:rsidRDefault="00CE050E" w:rsidP="00CE050E">
      <w:pPr>
        <w:pStyle w:val="BodyTextIndent2"/>
        <w:numPr>
          <w:ilvl w:val="1"/>
          <w:numId w:val="6"/>
        </w:numPr>
        <w:tabs>
          <w:tab w:val="clear" w:pos="2160"/>
          <w:tab w:val="num" w:pos="938"/>
        </w:tabs>
        <w:spacing w:before="0" w:after="0" w:line="360" w:lineRule="auto"/>
        <w:ind w:left="854" w:hanging="364"/>
        <w:jc w:val="both"/>
        <w:rPr>
          <w:rFonts w:ascii="Tahoma" w:hAnsi="Tahoma" w:cs="Tahoma"/>
        </w:rPr>
      </w:pPr>
      <w:r w:rsidRPr="00C27650">
        <w:rPr>
          <w:rFonts w:ascii="Tahoma" w:hAnsi="Tahoma" w:cs="Tahoma"/>
        </w:rPr>
        <w:t>Tempat Penampungan Ikan (TPI) di Desa Rowoboni Kecamatan Banyubiru</w:t>
      </w:r>
    </w:p>
    <w:p w:rsidR="00CE050E" w:rsidRPr="00C27650" w:rsidRDefault="00CE050E" w:rsidP="00CE050E">
      <w:pPr>
        <w:pStyle w:val="BodyTextIndent2"/>
        <w:numPr>
          <w:ilvl w:val="1"/>
          <w:numId w:val="6"/>
        </w:numPr>
        <w:tabs>
          <w:tab w:val="clear" w:pos="2160"/>
          <w:tab w:val="num" w:pos="938"/>
        </w:tabs>
        <w:spacing w:before="0" w:after="0" w:line="360" w:lineRule="auto"/>
        <w:ind w:left="854" w:hanging="364"/>
        <w:jc w:val="both"/>
        <w:rPr>
          <w:rFonts w:ascii="Tahoma" w:hAnsi="Tahoma" w:cs="Tahoma"/>
        </w:rPr>
      </w:pPr>
      <w:r w:rsidRPr="00C27650">
        <w:rPr>
          <w:rFonts w:ascii="Tahoma" w:hAnsi="Tahoma" w:cs="Tahoma"/>
        </w:rPr>
        <w:t xml:space="preserve">Pasar Hewan Ambarawa yang terletak di Kecamatan Bawen. Pasar Hewan ini merupakan Pasar Hewan terbesar di Kabupaten Semarang yang beroperasional setiap pasaran Pon, dengan aktivitas pemasukan dan pengeluaran ternak, pemeriksaan kesehatan hewan dan transaksi jual beli ternak. </w:t>
      </w:r>
    </w:p>
    <w:p w:rsidR="00CE050E" w:rsidRPr="00C27650" w:rsidRDefault="00CE050E" w:rsidP="00CE050E">
      <w:pPr>
        <w:pStyle w:val="BodyTextIndent2"/>
        <w:numPr>
          <w:ilvl w:val="1"/>
          <w:numId w:val="6"/>
        </w:numPr>
        <w:tabs>
          <w:tab w:val="clear" w:pos="2160"/>
          <w:tab w:val="num" w:pos="938"/>
        </w:tabs>
        <w:spacing w:before="0" w:after="0" w:line="360" w:lineRule="auto"/>
        <w:ind w:left="854" w:hanging="364"/>
        <w:jc w:val="both"/>
        <w:rPr>
          <w:rFonts w:ascii="Tahoma" w:hAnsi="Tahoma" w:cs="Tahoma"/>
        </w:rPr>
      </w:pPr>
      <w:r w:rsidRPr="00C27650">
        <w:rPr>
          <w:rFonts w:ascii="Tahoma" w:hAnsi="Tahoma" w:cs="Tahoma"/>
        </w:rPr>
        <w:t>Depo pemasaran ikan yang terletak di Jl. Letjen Suprapto Nomor 7 Ungaran, yang bersumber dari dana DAK Kelautan dan Perikanan Tahun 2014.</w:t>
      </w:r>
    </w:p>
    <w:p w:rsidR="00CE050E" w:rsidRPr="00C27650" w:rsidRDefault="00CE050E" w:rsidP="00CE050E">
      <w:pPr>
        <w:pStyle w:val="BodyTextIndent2"/>
        <w:numPr>
          <w:ilvl w:val="1"/>
          <w:numId w:val="6"/>
        </w:numPr>
        <w:tabs>
          <w:tab w:val="clear" w:pos="2160"/>
          <w:tab w:val="num" w:pos="938"/>
          <w:tab w:val="num" w:pos="1064"/>
          <w:tab w:val="num" w:pos="2520"/>
        </w:tabs>
        <w:spacing w:before="0" w:after="0" w:line="360" w:lineRule="auto"/>
        <w:ind w:left="854" w:hanging="364"/>
        <w:jc w:val="both"/>
        <w:rPr>
          <w:rFonts w:ascii="Tahoma" w:hAnsi="Tahoma" w:cs="Tahoma"/>
        </w:rPr>
      </w:pPr>
      <w:r w:rsidRPr="00C27650">
        <w:rPr>
          <w:rFonts w:ascii="Tahoma" w:hAnsi="Tahoma" w:cs="Tahoma"/>
        </w:rPr>
        <w:t>Sarana Prasarana Pengawasan Rawapening, unit Speed boat ukuran 3 x 5 sebanyak 1 (satu) unit</w:t>
      </w:r>
    </w:p>
    <w:p w:rsidR="00CE050E" w:rsidRPr="00C27650" w:rsidRDefault="00CE050E" w:rsidP="00CE050E">
      <w:pPr>
        <w:pStyle w:val="BodyTextIndent2"/>
        <w:numPr>
          <w:ilvl w:val="1"/>
          <w:numId w:val="6"/>
        </w:numPr>
        <w:tabs>
          <w:tab w:val="clear" w:pos="2160"/>
          <w:tab w:val="num" w:pos="938"/>
          <w:tab w:val="num" w:pos="1064"/>
          <w:tab w:val="num" w:pos="2520"/>
        </w:tabs>
        <w:spacing w:before="0" w:after="0" w:line="360" w:lineRule="auto"/>
        <w:ind w:left="854" w:hanging="364"/>
        <w:jc w:val="both"/>
        <w:rPr>
          <w:rFonts w:ascii="Tahoma" w:hAnsi="Tahoma" w:cs="Tahoma"/>
        </w:rPr>
      </w:pPr>
      <w:r w:rsidRPr="00C27650">
        <w:rPr>
          <w:rFonts w:ascii="Tahoma" w:hAnsi="Tahoma" w:cs="Tahoma"/>
        </w:rPr>
        <w:t>Gerobak dorong sebanyak 4 (empat) unit.</w:t>
      </w:r>
    </w:p>
    <w:p w:rsidR="00CE050E" w:rsidRPr="00C27650" w:rsidRDefault="00CE050E" w:rsidP="00CE050E">
      <w:pPr>
        <w:pStyle w:val="BodyText2"/>
        <w:numPr>
          <w:ilvl w:val="4"/>
          <w:numId w:val="1"/>
        </w:numPr>
        <w:tabs>
          <w:tab w:val="clear" w:pos="3600"/>
          <w:tab w:val="num" w:pos="448"/>
        </w:tabs>
        <w:spacing w:after="0" w:line="360" w:lineRule="auto"/>
        <w:ind w:hanging="3586"/>
        <w:jc w:val="both"/>
        <w:rPr>
          <w:rFonts w:ascii="Tahoma" w:hAnsi="Tahoma" w:cs="Tahoma"/>
          <w:sz w:val="22"/>
          <w:szCs w:val="22"/>
        </w:rPr>
      </w:pPr>
      <w:r w:rsidRPr="00C27650">
        <w:rPr>
          <w:rFonts w:ascii="Tahoma" w:hAnsi="Tahoma" w:cs="Tahoma"/>
          <w:sz w:val="22"/>
          <w:szCs w:val="22"/>
        </w:rPr>
        <w:t>Eks Kantor Ketahanan Pangan</w:t>
      </w:r>
    </w:p>
    <w:p w:rsidR="00CE050E" w:rsidRPr="00C27650" w:rsidRDefault="00CE050E" w:rsidP="00CE050E">
      <w:pPr>
        <w:pStyle w:val="BodyText"/>
        <w:numPr>
          <w:ilvl w:val="0"/>
          <w:numId w:val="12"/>
        </w:numPr>
        <w:tabs>
          <w:tab w:val="left" w:pos="360"/>
        </w:tabs>
        <w:spacing w:after="0" w:line="360" w:lineRule="auto"/>
        <w:ind w:left="812" w:hanging="378"/>
        <w:jc w:val="both"/>
        <w:rPr>
          <w:rFonts w:ascii="Tahoma" w:hAnsi="Tahoma" w:cs="Tahoma"/>
          <w:bCs/>
          <w:sz w:val="22"/>
          <w:szCs w:val="22"/>
        </w:rPr>
      </w:pPr>
      <w:r w:rsidRPr="00C27650">
        <w:rPr>
          <w:rFonts w:ascii="Tahoma" w:hAnsi="Tahoma" w:cs="Tahoma"/>
          <w:bCs/>
          <w:sz w:val="22"/>
          <w:szCs w:val="22"/>
        </w:rPr>
        <w:t>Gudang cadangan pangan di Kelurahan Tambakboyo Kec. Ambarawa</w:t>
      </w:r>
    </w:p>
    <w:p w:rsidR="00CE050E" w:rsidRPr="00C27650" w:rsidRDefault="00CE050E" w:rsidP="00CE050E">
      <w:pPr>
        <w:pStyle w:val="BodyText"/>
        <w:numPr>
          <w:ilvl w:val="0"/>
          <w:numId w:val="12"/>
        </w:numPr>
        <w:tabs>
          <w:tab w:val="left" w:pos="360"/>
        </w:tabs>
        <w:spacing w:after="0" w:line="360" w:lineRule="auto"/>
        <w:ind w:left="812" w:hanging="378"/>
        <w:jc w:val="both"/>
        <w:rPr>
          <w:rFonts w:ascii="Tahoma" w:hAnsi="Tahoma" w:cs="Tahoma"/>
          <w:bCs/>
          <w:sz w:val="22"/>
          <w:szCs w:val="22"/>
        </w:rPr>
      </w:pPr>
      <w:r w:rsidRPr="00C27650">
        <w:rPr>
          <w:rFonts w:ascii="Tahoma" w:hAnsi="Tahoma" w:cs="Tahoma"/>
          <w:bCs/>
          <w:sz w:val="22"/>
          <w:szCs w:val="22"/>
        </w:rPr>
        <w:t>Lantai jemur dan pagar gudang cadangan pangan di Kelurahan Tambakboyo Kec. Ambarawa</w:t>
      </w:r>
    </w:p>
    <w:p w:rsidR="00CE050E" w:rsidRPr="00C27650" w:rsidRDefault="00CE050E" w:rsidP="00CE050E">
      <w:pPr>
        <w:pStyle w:val="BodyText"/>
        <w:numPr>
          <w:ilvl w:val="0"/>
          <w:numId w:val="12"/>
        </w:numPr>
        <w:tabs>
          <w:tab w:val="left" w:pos="360"/>
        </w:tabs>
        <w:spacing w:after="0" w:line="360" w:lineRule="auto"/>
        <w:ind w:left="812" w:hanging="378"/>
        <w:jc w:val="both"/>
        <w:rPr>
          <w:rFonts w:ascii="Tahoma" w:hAnsi="Tahoma" w:cs="Tahoma"/>
          <w:bCs/>
          <w:sz w:val="22"/>
          <w:szCs w:val="22"/>
        </w:rPr>
      </w:pPr>
      <w:r w:rsidRPr="00C27650">
        <w:rPr>
          <w:rFonts w:ascii="Tahoma" w:hAnsi="Tahoma" w:cs="Tahoma"/>
          <w:bCs/>
          <w:sz w:val="22"/>
          <w:szCs w:val="22"/>
        </w:rPr>
        <w:t>Pagar dan akses jalan di Kelurahan Tambakboyo Kec. Ambarawa</w:t>
      </w:r>
    </w:p>
    <w:p w:rsidR="00CE050E" w:rsidRPr="00C27650" w:rsidRDefault="00CE050E" w:rsidP="00CE050E">
      <w:pPr>
        <w:pStyle w:val="BodyText"/>
        <w:numPr>
          <w:ilvl w:val="0"/>
          <w:numId w:val="12"/>
        </w:numPr>
        <w:tabs>
          <w:tab w:val="left" w:pos="360"/>
        </w:tabs>
        <w:spacing w:after="0" w:line="360" w:lineRule="auto"/>
        <w:ind w:left="812" w:hanging="378"/>
        <w:jc w:val="both"/>
        <w:rPr>
          <w:rFonts w:ascii="Tahoma" w:hAnsi="Tahoma" w:cs="Tahoma"/>
          <w:bCs/>
          <w:sz w:val="22"/>
          <w:szCs w:val="22"/>
        </w:rPr>
      </w:pPr>
      <w:r w:rsidRPr="00C27650">
        <w:rPr>
          <w:rFonts w:ascii="Tahoma" w:hAnsi="Tahoma" w:cs="Tahoma"/>
          <w:bCs/>
          <w:sz w:val="22"/>
          <w:szCs w:val="22"/>
        </w:rPr>
        <w:t>Sumur bor dan instalasinya di Kelurahan Tambakboyo Kec. Ambarawa</w:t>
      </w:r>
    </w:p>
    <w:p w:rsidR="00CE050E" w:rsidRPr="00C27650" w:rsidRDefault="00CE050E" w:rsidP="00CE050E">
      <w:pPr>
        <w:pStyle w:val="BodyTextIndent2"/>
        <w:tabs>
          <w:tab w:val="left" w:pos="540"/>
        </w:tabs>
        <w:spacing w:before="0" w:after="0" w:line="360" w:lineRule="auto"/>
        <w:ind w:left="900"/>
        <w:jc w:val="both"/>
        <w:rPr>
          <w:rFonts w:ascii="Tahoma" w:hAnsi="Tahoma" w:cs="Tahoma"/>
        </w:rPr>
      </w:pPr>
    </w:p>
    <w:p w:rsidR="00CE050E" w:rsidRPr="00C27650" w:rsidRDefault="00CE050E" w:rsidP="00CE050E">
      <w:pPr>
        <w:pStyle w:val="BodyTextIndent2"/>
        <w:numPr>
          <w:ilvl w:val="0"/>
          <w:numId w:val="1"/>
        </w:numPr>
        <w:tabs>
          <w:tab w:val="clear" w:pos="1080"/>
          <w:tab w:val="left" w:pos="0"/>
          <w:tab w:val="num" w:pos="406"/>
        </w:tabs>
        <w:spacing w:before="0" w:after="0" w:line="360" w:lineRule="auto"/>
        <w:ind w:hanging="1066"/>
        <w:jc w:val="both"/>
        <w:rPr>
          <w:rFonts w:ascii="Tahoma" w:hAnsi="Tahoma" w:cs="Tahoma"/>
          <w:u w:val="single"/>
        </w:rPr>
      </w:pPr>
      <w:r w:rsidRPr="00C27650">
        <w:rPr>
          <w:rFonts w:ascii="Tahoma" w:hAnsi="Tahoma" w:cs="Tahoma"/>
          <w:u w:val="single"/>
        </w:rPr>
        <w:t>Unit Usaha Yang Masih Beroperasional</w:t>
      </w:r>
    </w:p>
    <w:p w:rsidR="00CE050E" w:rsidRPr="00C27650" w:rsidRDefault="00CE050E" w:rsidP="00CE050E">
      <w:pPr>
        <w:pStyle w:val="BodyText"/>
        <w:tabs>
          <w:tab w:val="left" w:pos="360"/>
        </w:tabs>
        <w:spacing w:after="0" w:line="360" w:lineRule="auto"/>
        <w:ind w:left="360"/>
        <w:jc w:val="both"/>
        <w:rPr>
          <w:rFonts w:ascii="Tahoma" w:hAnsi="Tahoma" w:cs="Tahoma"/>
          <w:bCs/>
          <w:sz w:val="22"/>
          <w:szCs w:val="22"/>
        </w:rPr>
      </w:pPr>
      <w:r w:rsidRPr="00C27650">
        <w:rPr>
          <w:rFonts w:ascii="Tahoma" w:hAnsi="Tahoma" w:cs="Tahoma"/>
          <w:bCs/>
          <w:sz w:val="22"/>
          <w:szCs w:val="22"/>
          <w:lang w:val="fi-FI"/>
        </w:rPr>
        <w:t xml:space="preserve">Dinas Pertanian Perikanan dan Pangan Kabupaten Semarang memiliki beberapa unit pelayanan teknis daerah (UPTD) dan pendukung teknis lainnya untuk pengembangan pembangunan pertanian, perikanan dan pangan di Kabupaten Semarang. Dengan adanya UPTD tersebut diharapkan dapat meningkatkan sumber daya pertanian, perikanan dan pangan serta memberikan kontribusi yang besar bagi pendapatan asli daerah. </w:t>
      </w:r>
      <w:r w:rsidRPr="00C27650">
        <w:rPr>
          <w:rFonts w:ascii="Tahoma" w:hAnsi="Tahoma" w:cs="Tahoma"/>
          <w:bCs/>
          <w:sz w:val="22"/>
          <w:szCs w:val="22"/>
          <w:lang w:val="id-ID"/>
        </w:rPr>
        <w:t>U</w:t>
      </w:r>
      <w:r w:rsidRPr="00C27650">
        <w:rPr>
          <w:rFonts w:ascii="Tahoma" w:hAnsi="Tahoma" w:cs="Tahoma"/>
          <w:bCs/>
          <w:sz w:val="22"/>
          <w:szCs w:val="22"/>
          <w:lang w:val="fi-FI"/>
        </w:rPr>
        <w:t xml:space="preserve">nit-unit pelayanan teknis pertanian perikananan dan pangan tersebut </w:t>
      </w:r>
      <w:r w:rsidRPr="00C27650">
        <w:rPr>
          <w:rFonts w:ascii="Tahoma" w:hAnsi="Tahoma" w:cs="Tahoma"/>
          <w:bCs/>
          <w:sz w:val="22"/>
          <w:szCs w:val="22"/>
          <w:lang w:val="id-ID"/>
        </w:rPr>
        <w:t xml:space="preserve">sebagai berikut : </w:t>
      </w:r>
    </w:p>
    <w:p w:rsidR="00CE050E" w:rsidRPr="00C27650" w:rsidRDefault="00CE050E" w:rsidP="00CE050E">
      <w:pPr>
        <w:pStyle w:val="BodyText"/>
        <w:numPr>
          <w:ilvl w:val="4"/>
          <w:numId w:val="1"/>
        </w:numPr>
        <w:tabs>
          <w:tab w:val="clear" w:pos="3600"/>
          <w:tab w:val="left" w:pos="360"/>
          <w:tab w:val="num" w:pos="854"/>
        </w:tabs>
        <w:spacing w:after="0" w:line="360" w:lineRule="auto"/>
        <w:ind w:hanging="3180"/>
        <w:jc w:val="both"/>
        <w:rPr>
          <w:rFonts w:ascii="Tahoma" w:hAnsi="Tahoma" w:cs="Tahoma"/>
          <w:bCs/>
          <w:sz w:val="22"/>
          <w:szCs w:val="22"/>
        </w:rPr>
      </w:pPr>
      <w:r w:rsidRPr="00C27650">
        <w:rPr>
          <w:rFonts w:ascii="Tahoma" w:hAnsi="Tahoma" w:cs="Tahoma"/>
          <w:bCs/>
          <w:sz w:val="22"/>
          <w:szCs w:val="22"/>
        </w:rPr>
        <w:t xml:space="preserve">UPTD </w:t>
      </w:r>
      <w:r w:rsidRPr="00C27650">
        <w:rPr>
          <w:rFonts w:ascii="Tahoma" w:hAnsi="Tahoma" w:cs="Tahoma"/>
          <w:bCs/>
          <w:sz w:val="22"/>
          <w:szCs w:val="22"/>
          <w:lang w:val="id-ID"/>
        </w:rPr>
        <w:t>Terminal Agribisnis Kelas B</w:t>
      </w:r>
    </w:p>
    <w:p w:rsidR="00CE050E" w:rsidRPr="00C27650" w:rsidRDefault="00CE050E" w:rsidP="00CE050E">
      <w:pPr>
        <w:tabs>
          <w:tab w:val="left" w:pos="360"/>
        </w:tabs>
        <w:spacing w:after="0" w:line="360" w:lineRule="auto"/>
        <w:ind w:left="798" w:firstLine="462"/>
        <w:jc w:val="both"/>
        <w:rPr>
          <w:rFonts w:ascii="Tahoma" w:hAnsi="Tahoma" w:cs="Tahoma"/>
        </w:rPr>
      </w:pPr>
      <w:proofErr w:type="gramStart"/>
      <w:r w:rsidRPr="00C27650">
        <w:rPr>
          <w:rFonts w:ascii="Tahoma" w:hAnsi="Tahoma" w:cs="Tahoma"/>
        </w:rPr>
        <w:t>UPTD Terminal Agribisnis mempunyai tugas melaksanakan kegiatan pengelolaan pasar sayuran.</w:t>
      </w:r>
      <w:proofErr w:type="gramEnd"/>
      <w:r w:rsidRPr="00C27650">
        <w:rPr>
          <w:rFonts w:ascii="Tahoma" w:hAnsi="Tahoma" w:cs="Tahoma"/>
        </w:rPr>
        <w:t xml:space="preserve"> </w:t>
      </w:r>
      <w:proofErr w:type="gramStart"/>
      <w:r w:rsidRPr="00C27650">
        <w:rPr>
          <w:rFonts w:ascii="Tahoma" w:hAnsi="Tahoma" w:cs="Tahoma"/>
        </w:rPr>
        <w:t>Sejarah berdirinya UPTD Terminal Agribisnis yang sebelumnya bernama UPTD STA Jetis berawal dari pasar tradisional Bandungan.</w:t>
      </w:r>
      <w:proofErr w:type="gramEnd"/>
      <w:r w:rsidRPr="00C27650">
        <w:rPr>
          <w:rFonts w:ascii="Tahoma" w:hAnsi="Tahoma" w:cs="Tahoma"/>
        </w:rPr>
        <w:t xml:space="preserve"> </w:t>
      </w:r>
      <w:proofErr w:type="gramStart"/>
      <w:r w:rsidRPr="00C27650">
        <w:rPr>
          <w:rFonts w:ascii="Tahoma" w:hAnsi="Tahoma" w:cs="Tahoma"/>
        </w:rPr>
        <w:t>Pembangunan tahap I pada tahun anggaran 1999 – 2000, mulai dioperasikannya tanggal 16 Juli 2001.</w:t>
      </w:r>
      <w:proofErr w:type="gramEnd"/>
      <w:r w:rsidRPr="00C27650">
        <w:rPr>
          <w:rFonts w:ascii="Tahoma" w:hAnsi="Tahoma" w:cs="Tahoma"/>
        </w:rPr>
        <w:t xml:space="preserve"> </w:t>
      </w:r>
      <w:proofErr w:type="gramStart"/>
      <w:r w:rsidRPr="00C27650">
        <w:rPr>
          <w:rFonts w:ascii="Tahoma" w:hAnsi="Tahoma" w:cs="Tahoma"/>
        </w:rPr>
        <w:lastRenderedPageBreak/>
        <w:t>Pembangunan  tahap</w:t>
      </w:r>
      <w:proofErr w:type="gramEnd"/>
      <w:r w:rsidRPr="00C27650">
        <w:rPr>
          <w:rFonts w:ascii="Tahoma" w:hAnsi="Tahoma" w:cs="Tahoma"/>
        </w:rPr>
        <w:t xml:space="preserve"> II pada tahun anggaran 2001 – 2002, ditempati pada tanggal 3 September 2003. Dengan luas tanah 10,850 m2, dengan luas bangunan 2.060 m2 STA Jetis merupakan solusi alternatif dari makin berkembangnya pasar sayur tradisional Bandungan.</w:t>
      </w:r>
    </w:p>
    <w:p w:rsidR="00CE050E" w:rsidRPr="00C27650" w:rsidRDefault="00CE050E" w:rsidP="00CE050E">
      <w:pPr>
        <w:tabs>
          <w:tab w:val="left" w:pos="360"/>
        </w:tabs>
        <w:spacing w:after="0" w:line="360" w:lineRule="auto"/>
        <w:ind w:left="798" w:firstLine="462"/>
        <w:jc w:val="both"/>
        <w:rPr>
          <w:rFonts w:ascii="Tahoma" w:hAnsi="Tahoma" w:cs="Tahoma"/>
        </w:rPr>
      </w:pPr>
      <w:proofErr w:type="gramStart"/>
      <w:r w:rsidRPr="00C27650">
        <w:rPr>
          <w:rFonts w:ascii="Tahoma" w:hAnsi="Tahoma" w:cs="Tahoma"/>
        </w:rPr>
        <w:t>UPTD Terminal Agribisnis Jetis terletak di Kecamatan Ambarawa, tepatnya di lereng pegunungan Ungaran yang termasuk kawasan wisata andalan Kabupaten Semarang yaitu obyek wisata Bandungan.</w:t>
      </w:r>
      <w:proofErr w:type="gramEnd"/>
      <w:r w:rsidRPr="00C27650">
        <w:rPr>
          <w:rFonts w:ascii="Tahoma" w:hAnsi="Tahoma" w:cs="Tahoma"/>
        </w:rPr>
        <w:t xml:space="preserve"> </w:t>
      </w:r>
      <w:proofErr w:type="gramStart"/>
      <w:r w:rsidRPr="00C27650">
        <w:rPr>
          <w:rFonts w:ascii="Tahoma" w:hAnsi="Tahoma" w:cs="Tahoma"/>
        </w:rPr>
        <w:t>Selain termasuk kawasan wisata, Bandungan juga termasuk daerah sentra sayur-sayuran, buah-buahan dan tanaman hias.</w:t>
      </w:r>
      <w:proofErr w:type="gramEnd"/>
    </w:p>
    <w:p w:rsidR="00CE050E" w:rsidRPr="00C27650" w:rsidRDefault="00CE050E" w:rsidP="00CE050E">
      <w:pPr>
        <w:pStyle w:val="ListParagraph"/>
        <w:numPr>
          <w:ilvl w:val="4"/>
          <w:numId w:val="1"/>
        </w:numPr>
        <w:tabs>
          <w:tab w:val="clear" w:pos="3600"/>
          <w:tab w:val="num" w:pos="784"/>
        </w:tabs>
        <w:spacing w:after="0" w:line="360" w:lineRule="auto"/>
        <w:ind w:hanging="3194"/>
        <w:contextualSpacing w:val="0"/>
        <w:jc w:val="both"/>
        <w:rPr>
          <w:rFonts w:ascii="Tahoma" w:hAnsi="Tahoma" w:cs="Tahoma"/>
        </w:rPr>
      </w:pPr>
      <w:r w:rsidRPr="00C27650">
        <w:rPr>
          <w:rFonts w:ascii="Tahoma" w:hAnsi="Tahoma" w:cs="Tahoma"/>
        </w:rPr>
        <w:t>UPTD Pembibitan Pertanian Kelas A</w:t>
      </w:r>
    </w:p>
    <w:p w:rsidR="00CE050E" w:rsidRPr="00C27650" w:rsidRDefault="00CE050E" w:rsidP="00CE050E">
      <w:pPr>
        <w:pStyle w:val="ListParagraph"/>
        <w:spacing w:after="0" w:line="360" w:lineRule="auto"/>
        <w:ind w:left="810" w:firstLine="450"/>
        <w:contextualSpacing w:val="0"/>
        <w:jc w:val="both"/>
        <w:rPr>
          <w:rFonts w:ascii="Tahoma" w:hAnsi="Tahoma" w:cs="Tahoma"/>
        </w:rPr>
      </w:pPr>
      <w:r w:rsidRPr="00C27650">
        <w:rPr>
          <w:rFonts w:ascii="Tahoma" w:hAnsi="Tahoma" w:cs="Tahoma"/>
        </w:rPr>
        <w:t>UPTD Pembibitan Pertanian merupakan penggabungan dari UPTD Tanaman Pangan dan Hortikultura dan Eks UPTD Mulyorejo dan Kalongan yang lokasinya terpencar di 5 tempat ; di Kecamatan Tuntang, Kecamatan Bandungan, Kecamatan Tengaran dan Kecamatan Ungaran Timur mempunyai tugas pokok melaksanakan sebagian tugas dari Dinas Pertanian, Perikanan dan Pangan Kabupaten Semarang di bidang pengelolaan perbenihan/perbibitan tanaman pangan, hortikultura dan perkebunan.</w:t>
      </w:r>
    </w:p>
    <w:p w:rsidR="00CE050E" w:rsidRDefault="00CE050E" w:rsidP="00CE050E">
      <w:pPr>
        <w:pStyle w:val="ListParagraph"/>
        <w:spacing w:after="0" w:line="360" w:lineRule="auto"/>
        <w:ind w:left="810" w:firstLine="450"/>
        <w:contextualSpacing w:val="0"/>
        <w:jc w:val="both"/>
        <w:rPr>
          <w:rFonts w:ascii="Tahoma" w:hAnsi="Tahoma" w:cs="Tahoma"/>
        </w:rPr>
      </w:pPr>
      <w:r w:rsidRPr="00C27650">
        <w:rPr>
          <w:rFonts w:ascii="Tahoma" w:hAnsi="Tahoma" w:cs="Tahoma"/>
        </w:rPr>
        <w:t>Potensi sumber daya alam yang dimiliki UPTD Pembibitan Pertanian yang berlokasi di Kecamatan Tuntang, Desa Kesongo, Dusun Tapen berupa sawah seluas 0</w:t>
      </w:r>
      <w:proofErr w:type="gramStart"/>
      <w:r w:rsidRPr="00C27650">
        <w:rPr>
          <w:rFonts w:ascii="Tahoma" w:hAnsi="Tahoma" w:cs="Tahoma"/>
        </w:rPr>
        <w:t>,7</w:t>
      </w:r>
      <w:proofErr w:type="gramEnd"/>
      <w:r w:rsidRPr="00C27650">
        <w:rPr>
          <w:rFonts w:ascii="Tahoma" w:hAnsi="Tahoma" w:cs="Tahoma"/>
        </w:rPr>
        <w:t xml:space="preserve"> ha, bangunan, pekarangan dan lantai jemur seluas 0,6 ha.  Lokasi di Kecamatan Bandungan Desa Pakopen Dusun Pakopen berupa sawah I seluas 1.250 ha, sawah II seluas 0,317 ha, pekarangan seluas 0</w:t>
      </w:r>
      <w:proofErr w:type="gramStart"/>
      <w:r w:rsidRPr="00C27650">
        <w:rPr>
          <w:rFonts w:ascii="Tahoma" w:hAnsi="Tahoma" w:cs="Tahoma"/>
        </w:rPr>
        <w:t>,5</w:t>
      </w:r>
      <w:proofErr w:type="gramEnd"/>
      <w:r w:rsidRPr="00C27650">
        <w:rPr>
          <w:rFonts w:ascii="Tahoma" w:hAnsi="Tahoma" w:cs="Tahoma"/>
        </w:rPr>
        <w:t xml:space="preserve"> ha, bangunan dan halaman seluas 0,1888 ha, lokasi Kebun Mulyorejo luas tanah kering 8,200 ha, pekarangann dan bangunan perkantoran 0,4 ha, lokasi Kebun Kalongan luas tanah kering 4,689 ha bangunan perkantoran 0,2 ha sedangkan untuk lokasi Kebun Tegalwaton Kecamatan Tengaran Desa Tegalwaton berupa bangunan dan pekarangan.</w:t>
      </w:r>
    </w:p>
    <w:p w:rsidR="00CE050E" w:rsidRPr="008E0326" w:rsidRDefault="00CE050E" w:rsidP="00CE050E">
      <w:pPr>
        <w:pStyle w:val="ListParagraph"/>
        <w:spacing w:after="0" w:line="360" w:lineRule="auto"/>
        <w:ind w:left="810" w:firstLine="450"/>
        <w:contextualSpacing w:val="0"/>
        <w:jc w:val="both"/>
        <w:rPr>
          <w:rFonts w:ascii="Tahoma" w:hAnsi="Tahoma" w:cs="Tahoma"/>
        </w:rPr>
      </w:pPr>
    </w:p>
    <w:p w:rsidR="00CE050E" w:rsidRPr="00C27650" w:rsidRDefault="00CE050E" w:rsidP="00CE050E">
      <w:pPr>
        <w:pStyle w:val="ListParagraph"/>
        <w:numPr>
          <w:ilvl w:val="0"/>
          <w:numId w:val="15"/>
        </w:numPr>
        <w:tabs>
          <w:tab w:val="clear" w:pos="1186"/>
          <w:tab w:val="num" w:pos="752"/>
        </w:tabs>
        <w:spacing w:after="0" w:line="360" w:lineRule="auto"/>
        <w:ind w:left="752"/>
        <w:contextualSpacing w:val="0"/>
        <w:jc w:val="both"/>
        <w:rPr>
          <w:rFonts w:ascii="Tahoma" w:hAnsi="Tahoma" w:cs="Tahoma"/>
        </w:rPr>
      </w:pPr>
      <w:r w:rsidRPr="00C27650">
        <w:rPr>
          <w:rFonts w:ascii="Tahoma" w:hAnsi="Tahoma" w:cs="Tahoma"/>
        </w:rPr>
        <w:t xml:space="preserve">Pembibitan Tanaman Pangan Kesongo terletak di Dsn Tapen Desa Kesongo Kec Tuntang berdiri diatas lahan 8.000 m2 dan luas pertanian khusus sawah di Kabupaten Semarang 24.406 Ha. Kebutuhan benih padi setahun mencapai 1.220,3 ton. Selain itu juga menyediakan alat–alat pertanian dan memiliki gedung laboratorium </w:t>
      </w:r>
      <w:proofErr w:type="gramStart"/>
      <w:r w:rsidRPr="00C27650">
        <w:rPr>
          <w:rFonts w:ascii="Tahoma" w:hAnsi="Tahoma" w:cs="Tahoma"/>
        </w:rPr>
        <w:t>hama</w:t>
      </w:r>
      <w:proofErr w:type="gramEnd"/>
      <w:r w:rsidRPr="00C27650">
        <w:rPr>
          <w:rFonts w:ascii="Tahoma" w:hAnsi="Tahoma" w:cs="Tahoma"/>
        </w:rPr>
        <w:t xml:space="preserve"> dan penyakit dan mempunyai gedung pertemuan yang ada di Kesongo dan Tegalwaton. </w:t>
      </w:r>
    </w:p>
    <w:p w:rsidR="00CE050E" w:rsidRPr="00C27650" w:rsidRDefault="00CE050E" w:rsidP="00CE050E">
      <w:pPr>
        <w:pStyle w:val="ListParagraph"/>
        <w:spacing w:after="0" w:line="360" w:lineRule="auto"/>
        <w:ind w:left="752"/>
        <w:jc w:val="both"/>
        <w:rPr>
          <w:rFonts w:ascii="Tahoma" w:hAnsi="Tahoma" w:cs="Tahoma"/>
        </w:rPr>
      </w:pPr>
      <w:r w:rsidRPr="00C27650">
        <w:rPr>
          <w:rFonts w:ascii="Tahoma" w:hAnsi="Tahoma" w:cs="Tahoma"/>
        </w:rPr>
        <w:t xml:space="preserve">Tujuan didirikan Kebun ini adalah </w:t>
      </w:r>
    </w:p>
    <w:p w:rsidR="00CE050E" w:rsidRPr="00C27650" w:rsidRDefault="00CE050E" w:rsidP="00CE050E">
      <w:pPr>
        <w:numPr>
          <w:ilvl w:val="0"/>
          <w:numId w:val="13"/>
        </w:numPr>
        <w:tabs>
          <w:tab w:val="clear" w:pos="1440"/>
          <w:tab w:val="num" w:pos="1112"/>
        </w:tabs>
        <w:spacing w:after="0" w:line="360" w:lineRule="auto"/>
        <w:ind w:left="1112"/>
        <w:jc w:val="both"/>
        <w:rPr>
          <w:rFonts w:ascii="Tahoma" w:hAnsi="Tahoma" w:cs="Tahoma"/>
        </w:rPr>
      </w:pPr>
      <w:r w:rsidRPr="00C27650">
        <w:rPr>
          <w:rFonts w:ascii="Tahoma" w:hAnsi="Tahoma" w:cs="Tahoma"/>
        </w:rPr>
        <w:t xml:space="preserve">Meningkatkan produksi padi petani melalui penggunaan benih unggul dan bersertifikat </w:t>
      </w:r>
    </w:p>
    <w:p w:rsidR="00CE050E" w:rsidRPr="00C27650" w:rsidRDefault="00CE050E" w:rsidP="00CE050E">
      <w:pPr>
        <w:numPr>
          <w:ilvl w:val="0"/>
          <w:numId w:val="13"/>
        </w:numPr>
        <w:tabs>
          <w:tab w:val="clear" w:pos="1440"/>
          <w:tab w:val="num" w:pos="1112"/>
        </w:tabs>
        <w:spacing w:after="0" w:line="360" w:lineRule="auto"/>
        <w:ind w:left="1112"/>
        <w:jc w:val="both"/>
        <w:rPr>
          <w:rFonts w:ascii="Tahoma" w:hAnsi="Tahoma" w:cs="Tahoma"/>
        </w:rPr>
      </w:pPr>
      <w:r w:rsidRPr="00C27650">
        <w:rPr>
          <w:rFonts w:ascii="Tahoma" w:hAnsi="Tahoma" w:cs="Tahoma"/>
        </w:rPr>
        <w:t xml:space="preserve">Menyediakan benih padi unggul dan bersertifikat tani </w:t>
      </w:r>
    </w:p>
    <w:p w:rsidR="00CE050E" w:rsidRPr="00C27650" w:rsidRDefault="00CE050E" w:rsidP="00CE050E">
      <w:pPr>
        <w:numPr>
          <w:ilvl w:val="0"/>
          <w:numId w:val="13"/>
        </w:numPr>
        <w:tabs>
          <w:tab w:val="clear" w:pos="1440"/>
          <w:tab w:val="num" w:pos="1112"/>
        </w:tabs>
        <w:spacing w:after="0" w:line="360" w:lineRule="auto"/>
        <w:ind w:left="1112"/>
        <w:jc w:val="both"/>
        <w:rPr>
          <w:rFonts w:ascii="Tahoma" w:hAnsi="Tahoma" w:cs="Tahoma"/>
        </w:rPr>
      </w:pPr>
      <w:r w:rsidRPr="00C27650">
        <w:rPr>
          <w:rFonts w:ascii="Tahoma" w:hAnsi="Tahoma" w:cs="Tahoma"/>
        </w:rPr>
        <w:t xml:space="preserve">Mengoptimalkan penggunaan alat pertanian untuk digunakan petani </w:t>
      </w:r>
    </w:p>
    <w:p w:rsidR="00CE050E" w:rsidRPr="00C27650" w:rsidRDefault="00CE050E" w:rsidP="00CE050E">
      <w:pPr>
        <w:numPr>
          <w:ilvl w:val="0"/>
          <w:numId w:val="13"/>
        </w:numPr>
        <w:tabs>
          <w:tab w:val="clear" w:pos="1440"/>
          <w:tab w:val="num" w:pos="1112"/>
        </w:tabs>
        <w:spacing w:after="0" w:line="360" w:lineRule="auto"/>
        <w:ind w:left="1112"/>
        <w:jc w:val="both"/>
        <w:rPr>
          <w:rFonts w:ascii="Tahoma" w:hAnsi="Tahoma" w:cs="Tahoma"/>
        </w:rPr>
      </w:pPr>
      <w:r w:rsidRPr="00C27650">
        <w:rPr>
          <w:rFonts w:ascii="Tahoma" w:hAnsi="Tahoma" w:cs="Tahoma"/>
        </w:rPr>
        <w:t xml:space="preserve">Mengelola laboratorium untuk mengendalikan hama dan penyakit tanaman </w:t>
      </w:r>
      <w:r w:rsidRPr="00C27650">
        <w:rPr>
          <w:rFonts w:ascii="Tahoma" w:hAnsi="Tahoma" w:cs="Tahoma"/>
          <w:lang w:val="sv-SE"/>
        </w:rPr>
        <w:t>Potensi yang ada  di Kebun</w:t>
      </w:r>
    </w:p>
    <w:p w:rsidR="00CE050E" w:rsidRPr="00C27650" w:rsidRDefault="00CE050E" w:rsidP="00CE050E">
      <w:pPr>
        <w:numPr>
          <w:ilvl w:val="0"/>
          <w:numId w:val="13"/>
        </w:numPr>
        <w:tabs>
          <w:tab w:val="clear" w:pos="1440"/>
          <w:tab w:val="num" w:pos="1112"/>
        </w:tabs>
        <w:spacing w:after="0" w:line="360" w:lineRule="auto"/>
        <w:ind w:left="1112"/>
        <w:jc w:val="both"/>
        <w:rPr>
          <w:rFonts w:ascii="Tahoma" w:hAnsi="Tahoma" w:cs="Tahoma"/>
        </w:rPr>
      </w:pPr>
      <w:r w:rsidRPr="00C27650">
        <w:rPr>
          <w:rFonts w:ascii="Tahoma" w:hAnsi="Tahoma" w:cs="Tahoma"/>
          <w:lang w:val="sv-SE"/>
        </w:rPr>
        <w:t xml:space="preserve">Perbibitan Tanaman Pangan, Alsintan dan Laboratorium </w:t>
      </w:r>
    </w:p>
    <w:p w:rsidR="00CE050E" w:rsidRPr="00C27650" w:rsidRDefault="00CE050E" w:rsidP="00CE050E">
      <w:pPr>
        <w:spacing w:after="0" w:line="360" w:lineRule="auto"/>
        <w:ind w:left="1112"/>
        <w:jc w:val="both"/>
        <w:rPr>
          <w:rFonts w:ascii="Tahoma" w:hAnsi="Tahoma" w:cs="Tahoma"/>
        </w:rPr>
      </w:pPr>
    </w:p>
    <w:p w:rsidR="00CE050E" w:rsidRPr="00C27650" w:rsidRDefault="00CE050E" w:rsidP="00CE050E">
      <w:pPr>
        <w:pStyle w:val="ListParagraph"/>
        <w:numPr>
          <w:ilvl w:val="0"/>
          <w:numId w:val="16"/>
        </w:numPr>
        <w:spacing w:after="0" w:line="360" w:lineRule="auto"/>
        <w:ind w:left="804" w:hanging="398"/>
        <w:contextualSpacing w:val="0"/>
        <w:jc w:val="both"/>
        <w:rPr>
          <w:rFonts w:ascii="Tahoma" w:hAnsi="Tahoma" w:cs="Tahoma"/>
        </w:rPr>
      </w:pPr>
      <w:r w:rsidRPr="00C27650">
        <w:rPr>
          <w:rFonts w:ascii="Tahoma" w:hAnsi="Tahoma" w:cs="Tahoma"/>
          <w:bCs/>
        </w:rPr>
        <w:lastRenderedPageBreak/>
        <w:t xml:space="preserve">Bidang Hortikultura </w:t>
      </w:r>
      <w:r w:rsidRPr="00C27650">
        <w:rPr>
          <w:rFonts w:ascii="Tahoma" w:hAnsi="Tahoma" w:cs="Tahoma"/>
        </w:rPr>
        <w:t>Pakopen yang terletak di dusun Pakopen, Desa Pakopen Kec. Bandungan diarahkan membantu dalam pengembang-an program agribisnis terutama hortikultura, perlu didukung dengan manusia, dana, metode dan peralatan yang memadai, mengingat bahwa agribisnis hortikultura merupakan bisnis yang diharapkan mampu meningkatkan pendapatan petani dengan signifikan dan berpeluang besar</w:t>
      </w:r>
    </w:p>
    <w:p w:rsidR="00CE050E" w:rsidRPr="00C27650" w:rsidRDefault="00CE050E" w:rsidP="00CE050E">
      <w:pPr>
        <w:spacing w:after="0" w:line="360" w:lineRule="auto"/>
        <w:ind w:left="804"/>
        <w:jc w:val="both"/>
        <w:rPr>
          <w:rFonts w:ascii="Tahoma" w:hAnsi="Tahoma" w:cs="Tahoma"/>
        </w:rPr>
      </w:pPr>
      <w:r w:rsidRPr="00C27650">
        <w:rPr>
          <w:rFonts w:ascii="Tahoma" w:hAnsi="Tahoma" w:cs="Tahoma"/>
        </w:rPr>
        <w:t xml:space="preserve">Tujuan yang ingin dicapai dalam pembentukan Kebun Pakopen </w:t>
      </w:r>
      <w:proofErr w:type="gramStart"/>
      <w:r w:rsidRPr="00C27650">
        <w:rPr>
          <w:rFonts w:ascii="Tahoma" w:hAnsi="Tahoma" w:cs="Tahoma"/>
        </w:rPr>
        <w:t>adalah :</w:t>
      </w:r>
      <w:proofErr w:type="gramEnd"/>
    </w:p>
    <w:p w:rsidR="00CE050E" w:rsidRPr="00C27650" w:rsidRDefault="00CE050E" w:rsidP="00CE050E">
      <w:pPr>
        <w:numPr>
          <w:ilvl w:val="0"/>
          <w:numId w:val="14"/>
        </w:numPr>
        <w:tabs>
          <w:tab w:val="clear" w:pos="1980"/>
          <w:tab w:val="num" w:pos="1266"/>
        </w:tabs>
        <w:spacing w:after="0" w:line="360" w:lineRule="auto"/>
        <w:ind w:left="1280" w:hanging="420"/>
        <w:jc w:val="both"/>
        <w:rPr>
          <w:rFonts w:ascii="Tahoma" w:hAnsi="Tahoma" w:cs="Tahoma"/>
        </w:rPr>
      </w:pPr>
      <w:r w:rsidRPr="00C27650">
        <w:rPr>
          <w:rFonts w:ascii="Tahoma" w:hAnsi="Tahoma" w:cs="Tahoma"/>
        </w:rPr>
        <w:t>Mewujudkan tersedianya benih / bibit hortikultura (buah,sayur dan bunga ) yang berkualitas</w:t>
      </w:r>
    </w:p>
    <w:p w:rsidR="00CE050E" w:rsidRPr="00C27650" w:rsidRDefault="00CE050E" w:rsidP="00CE050E">
      <w:pPr>
        <w:numPr>
          <w:ilvl w:val="0"/>
          <w:numId w:val="14"/>
        </w:numPr>
        <w:tabs>
          <w:tab w:val="clear" w:pos="1980"/>
          <w:tab w:val="num" w:pos="1266"/>
        </w:tabs>
        <w:spacing w:after="0" w:line="360" w:lineRule="auto"/>
        <w:ind w:left="1280" w:hanging="420"/>
        <w:jc w:val="both"/>
        <w:rPr>
          <w:rFonts w:ascii="Tahoma" w:hAnsi="Tahoma" w:cs="Tahoma"/>
        </w:rPr>
      </w:pPr>
      <w:r w:rsidRPr="00C27650">
        <w:rPr>
          <w:rFonts w:ascii="Tahoma" w:hAnsi="Tahoma" w:cs="Tahoma"/>
        </w:rPr>
        <w:t>Mengembangkan tanaman hortikultura unggulan lokal</w:t>
      </w:r>
    </w:p>
    <w:p w:rsidR="00CE050E" w:rsidRPr="00C27650" w:rsidRDefault="00CE050E" w:rsidP="00CE050E">
      <w:pPr>
        <w:numPr>
          <w:ilvl w:val="0"/>
          <w:numId w:val="14"/>
        </w:numPr>
        <w:tabs>
          <w:tab w:val="clear" w:pos="1980"/>
          <w:tab w:val="num" w:pos="1266"/>
        </w:tabs>
        <w:spacing w:after="0" w:line="360" w:lineRule="auto"/>
        <w:ind w:left="1280" w:hanging="420"/>
        <w:jc w:val="both"/>
        <w:rPr>
          <w:rFonts w:ascii="Tahoma" w:hAnsi="Tahoma" w:cs="Tahoma"/>
        </w:rPr>
      </w:pPr>
      <w:r w:rsidRPr="00C27650">
        <w:rPr>
          <w:rFonts w:ascii="Tahoma" w:hAnsi="Tahoma" w:cs="Tahoma"/>
        </w:rPr>
        <w:t>Unit produksi buah-buahan</w:t>
      </w:r>
    </w:p>
    <w:p w:rsidR="00CE050E" w:rsidRPr="00C27650" w:rsidRDefault="00CE050E" w:rsidP="00CE050E">
      <w:pPr>
        <w:numPr>
          <w:ilvl w:val="0"/>
          <w:numId w:val="14"/>
        </w:numPr>
        <w:tabs>
          <w:tab w:val="clear" w:pos="1980"/>
          <w:tab w:val="num" w:pos="1266"/>
        </w:tabs>
        <w:spacing w:after="0" w:line="360" w:lineRule="auto"/>
        <w:ind w:left="1280" w:hanging="420"/>
        <w:jc w:val="both"/>
        <w:rPr>
          <w:rFonts w:ascii="Tahoma" w:hAnsi="Tahoma" w:cs="Tahoma"/>
        </w:rPr>
      </w:pPr>
      <w:r w:rsidRPr="00C27650">
        <w:rPr>
          <w:rFonts w:ascii="Tahoma" w:hAnsi="Tahoma" w:cs="Tahoma"/>
        </w:rPr>
        <w:t>Mengembangkan percontohan, kaji terap teknologi hortikultura</w:t>
      </w:r>
    </w:p>
    <w:p w:rsidR="00CE050E" w:rsidRPr="00C27650" w:rsidRDefault="00CE050E" w:rsidP="00CE050E">
      <w:pPr>
        <w:numPr>
          <w:ilvl w:val="0"/>
          <w:numId w:val="14"/>
        </w:numPr>
        <w:tabs>
          <w:tab w:val="clear" w:pos="1980"/>
          <w:tab w:val="num" w:pos="1266"/>
        </w:tabs>
        <w:spacing w:after="0" w:line="360" w:lineRule="auto"/>
        <w:ind w:left="1280" w:hanging="420"/>
        <w:jc w:val="both"/>
        <w:rPr>
          <w:rFonts w:ascii="Tahoma" w:hAnsi="Tahoma" w:cs="Tahoma"/>
        </w:rPr>
      </w:pPr>
      <w:r w:rsidRPr="00C27650">
        <w:rPr>
          <w:rFonts w:ascii="Tahoma" w:hAnsi="Tahoma" w:cs="Tahoma"/>
        </w:rPr>
        <w:t>Mendorong pemberdayaan sumber daya manusia hortikultura</w:t>
      </w:r>
    </w:p>
    <w:p w:rsidR="00CE050E" w:rsidRPr="00C27650" w:rsidRDefault="00CE050E" w:rsidP="00CE050E">
      <w:pPr>
        <w:tabs>
          <w:tab w:val="left" w:pos="450"/>
        </w:tabs>
        <w:spacing w:after="0" w:line="360" w:lineRule="auto"/>
        <w:jc w:val="both"/>
        <w:rPr>
          <w:rFonts w:ascii="Tahoma" w:hAnsi="Tahoma" w:cs="Tahoma"/>
        </w:rPr>
      </w:pPr>
    </w:p>
    <w:p w:rsidR="00CE050E" w:rsidRPr="00C27650" w:rsidRDefault="00CE050E" w:rsidP="00CE050E">
      <w:pPr>
        <w:pStyle w:val="ListParagraph"/>
        <w:numPr>
          <w:ilvl w:val="0"/>
          <w:numId w:val="18"/>
        </w:numPr>
        <w:spacing w:after="0" w:line="360" w:lineRule="auto"/>
        <w:ind w:left="808"/>
        <w:jc w:val="both"/>
        <w:rPr>
          <w:rFonts w:ascii="Tahoma" w:hAnsi="Tahoma" w:cs="Tahoma"/>
        </w:rPr>
      </w:pPr>
      <w:r w:rsidRPr="00C27650">
        <w:rPr>
          <w:rFonts w:ascii="Tahoma" w:hAnsi="Tahoma" w:cs="Tahoma"/>
        </w:rPr>
        <w:t>Kebun Perbibitan Tanaman Perkebunan (Mulyorejo)</w:t>
      </w:r>
    </w:p>
    <w:p w:rsidR="00CE050E" w:rsidRPr="00C27650" w:rsidRDefault="00CE050E" w:rsidP="00CE050E">
      <w:pPr>
        <w:pStyle w:val="ListParagraph"/>
        <w:spacing w:after="0" w:line="360" w:lineRule="auto"/>
        <w:ind w:left="808"/>
        <w:jc w:val="both"/>
        <w:rPr>
          <w:rFonts w:ascii="Tahoma" w:hAnsi="Tahoma" w:cs="Tahoma"/>
          <w:lang w:val="sv-SE"/>
        </w:rPr>
      </w:pPr>
      <w:r w:rsidRPr="00C27650">
        <w:rPr>
          <w:rFonts w:ascii="Tahoma" w:hAnsi="Tahoma" w:cs="Tahoma"/>
        </w:rPr>
        <w:t>Kebun yang terletak di Dusun Duren, desa Mbarukan, Kec Tengaran d</w:t>
      </w:r>
      <w:r w:rsidRPr="00C27650">
        <w:rPr>
          <w:rFonts w:ascii="Tahoma" w:hAnsi="Tahoma" w:cs="Tahoma"/>
          <w:lang w:val="sv-SE"/>
        </w:rPr>
        <w:t xml:space="preserve">alam menjalankan fungsinya Kebun Mulyorejo mempunyai tujuan sebagai </w:t>
      </w:r>
      <w:proofErr w:type="gramStart"/>
      <w:r w:rsidRPr="00C27650">
        <w:rPr>
          <w:rFonts w:ascii="Tahoma" w:hAnsi="Tahoma" w:cs="Tahoma"/>
          <w:lang w:val="sv-SE"/>
        </w:rPr>
        <w:t>berikut :</w:t>
      </w:r>
      <w:proofErr w:type="gramEnd"/>
    </w:p>
    <w:p w:rsidR="00CE050E" w:rsidRPr="00C27650" w:rsidRDefault="00CE050E" w:rsidP="00CE050E">
      <w:pPr>
        <w:numPr>
          <w:ilvl w:val="0"/>
          <w:numId w:val="17"/>
        </w:numPr>
        <w:tabs>
          <w:tab w:val="clear" w:pos="2880"/>
          <w:tab w:val="num" w:pos="1176"/>
        </w:tabs>
        <w:spacing w:after="0" w:line="360" w:lineRule="auto"/>
        <w:ind w:left="1176" w:hanging="368"/>
        <w:jc w:val="both"/>
        <w:rPr>
          <w:rFonts w:ascii="Tahoma" w:hAnsi="Tahoma" w:cs="Tahoma"/>
          <w:lang w:val="sv-SE"/>
        </w:rPr>
      </w:pPr>
      <w:r w:rsidRPr="00C27650">
        <w:rPr>
          <w:rFonts w:ascii="Tahoma" w:hAnsi="Tahoma" w:cs="Tahoma"/>
          <w:lang w:val="sv-SE"/>
        </w:rPr>
        <w:t>Sebagai pusat kebun percontohan.</w:t>
      </w:r>
    </w:p>
    <w:p w:rsidR="00CE050E" w:rsidRPr="00C27650" w:rsidRDefault="00CE050E" w:rsidP="00CE050E">
      <w:pPr>
        <w:numPr>
          <w:ilvl w:val="0"/>
          <w:numId w:val="17"/>
        </w:numPr>
        <w:tabs>
          <w:tab w:val="clear" w:pos="2880"/>
          <w:tab w:val="num" w:pos="1176"/>
        </w:tabs>
        <w:spacing w:after="0" w:line="360" w:lineRule="auto"/>
        <w:ind w:left="1176" w:hanging="368"/>
        <w:jc w:val="both"/>
        <w:rPr>
          <w:rFonts w:ascii="Tahoma" w:hAnsi="Tahoma" w:cs="Tahoma"/>
          <w:lang w:val="sv-SE"/>
        </w:rPr>
      </w:pPr>
      <w:r w:rsidRPr="00C27650">
        <w:rPr>
          <w:rFonts w:ascii="Tahoma" w:hAnsi="Tahoma" w:cs="Tahoma"/>
          <w:lang w:val="sv-SE"/>
        </w:rPr>
        <w:t>Sebagai sumber plasma nutfah tanaman perkebunan dan buah-buahan.</w:t>
      </w:r>
    </w:p>
    <w:p w:rsidR="00CE050E" w:rsidRPr="00C27650" w:rsidRDefault="00CE050E" w:rsidP="00CE050E">
      <w:pPr>
        <w:numPr>
          <w:ilvl w:val="0"/>
          <w:numId w:val="17"/>
        </w:numPr>
        <w:tabs>
          <w:tab w:val="clear" w:pos="2880"/>
          <w:tab w:val="num" w:pos="1176"/>
        </w:tabs>
        <w:spacing w:after="0" w:line="360" w:lineRule="auto"/>
        <w:ind w:left="1176" w:hanging="368"/>
        <w:jc w:val="both"/>
        <w:rPr>
          <w:rFonts w:ascii="Tahoma" w:hAnsi="Tahoma" w:cs="Tahoma"/>
          <w:lang w:val="sv-SE"/>
        </w:rPr>
      </w:pPr>
      <w:r w:rsidRPr="00C27650">
        <w:rPr>
          <w:rFonts w:ascii="Tahoma" w:hAnsi="Tahoma" w:cs="Tahoma"/>
          <w:lang w:val="sv-SE"/>
        </w:rPr>
        <w:t>Sebagai salah satu alternatif tempat pendidikan dan pelatihan.</w:t>
      </w:r>
    </w:p>
    <w:p w:rsidR="00CE050E" w:rsidRPr="00C27650" w:rsidRDefault="00CE050E" w:rsidP="00CE050E">
      <w:pPr>
        <w:numPr>
          <w:ilvl w:val="0"/>
          <w:numId w:val="17"/>
        </w:numPr>
        <w:tabs>
          <w:tab w:val="clear" w:pos="2880"/>
          <w:tab w:val="num" w:pos="1176"/>
        </w:tabs>
        <w:spacing w:after="0" w:line="360" w:lineRule="auto"/>
        <w:ind w:left="1176" w:hanging="368"/>
        <w:jc w:val="both"/>
        <w:rPr>
          <w:rFonts w:ascii="Tahoma" w:hAnsi="Tahoma" w:cs="Tahoma"/>
          <w:lang w:val="sv-SE"/>
        </w:rPr>
      </w:pPr>
      <w:r w:rsidRPr="00C27650">
        <w:rPr>
          <w:rFonts w:ascii="Tahoma" w:hAnsi="Tahoma" w:cs="Tahoma"/>
          <w:lang w:val="sv-SE"/>
        </w:rPr>
        <w:t>Sebagai tempat magang.</w:t>
      </w:r>
    </w:p>
    <w:p w:rsidR="00CE050E" w:rsidRPr="00C27650" w:rsidRDefault="00CE050E" w:rsidP="00CE050E">
      <w:pPr>
        <w:numPr>
          <w:ilvl w:val="0"/>
          <w:numId w:val="17"/>
        </w:numPr>
        <w:tabs>
          <w:tab w:val="clear" w:pos="2880"/>
          <w:tab w:val="num" w:pos="1176"/>
        </w:tabs>
        <w:spacing w:after="0" w:line="360" w:lineRule="auto"/>
        <w:ind w:left="1176" w:hanging="368"/>
        <w:jc w:val="both"/>
        <w:rPr>
          <w:rFonts w:ascii="Tahoma" w:hAnsi="Tahoma" w:cs="Tahoma"/>
          <w:lang w:val="sv-SE"/>
        </w:rPr>
      </w:pPr>
      <w:r w:rsidRPr="00C27650">
        <w:rPr>
          <w:rFonts w:ascii="Tahoma" w:hAnsi="Tahoma" w:cs="Tahoma"/>
          <w:lang w:val="sv-SE"/>
        </w:rPr>
        <w:t>Untuk waktu ke depan diharapkan dapat menjadi salah satu tujuan agrowisata di Kabupaten Semarang.</w:t>
      </w:r>
    </w:p>
    <w:p w:rsidR="00CE050E" w:rsidRPr="00C27650" w:rsidRDefault="00CE050E" w:rsidP="00CE050E">
      <w:pPr>
        <w:spacing w:after="0" w:line="360" w:lineRule="auto"/>
        <w:ind w:left="1176"/>
        <w:jc w:val="both"/>
        <w:rPr>
          <w:rFonts w:ascii="Tahoma" w:hAnsi="Tahoma" w:cs="Tahoma"/>
        </w:rPr>
      </w:pPr>
    </w:p>
    <w:p w:rsidR="00CE050E" w:rsidRPr="00C27650" w:rsidRDefault="00CE050E" w:rsidP="00CE050E">
      <w:pPr>
        <w:spacing w:after="0" w:line="360" w:lineRule="auto"/>
        <w:ind w:left="1176"/>
        <w:jc w:val="both"/>
        <w:rPr>
          <w:rFonts w:ascii="Tahoma" w:hAnsi="Tahoma" w:cs="Tahoma"/>
        </w:rPr>
      </w:pPr>
    </w:p>
    <w:p w:rsidR="00CE050E" w:rsidRPr="00C27650" w:rsidRDefault="00CE050E" w:rsidP="00CE050E">
      <w:pPr>
        <w:pStyle w:val="ListParagraph"/>
        <w:numPr>
          <w:ilvl w:val="0"/>
          <w:numId w:val="18"/>
        </w:numPr>
        <w:spacing w:after="0" w:line="360" w:lineRule="auto"/>
        <w:ind w:left="840" w:hanging="322"/>
        <w:contextualSpacing w:val="0"/>
        <w:jc w:val="both"/>
        <w:rPr>
          <w:rFonts w:ascii="Tahoma" w:hAnsi="Tahoma" w:cs="Tahoma"/>
        </w:rPr>
      </w:pPr>
      <w:r w:rsidRPr="00C27650">
        <w:rPr>
          <w:rFonts w:ascii="Tahoma" w:hAnsi="Tahoma" w:cs="Tahoma"/>
        </w:rPr>
        <w:t>Perbibitan Tanaman Kehutanan (Kalongan)</w:t>
      </w:r>
    </w:p>
    <w:p w:rsidR="00CE050E" w:rsidRPr="00C27650" w:rsidRDefault="00CE050E" w:rsidP="00CE050E">
      <w:pPr>
        <w:spacing w:after="0" w:line="360" w:lineRule="auto"/>
        <w:ind w:left="840" w:firstLine="14"/>
        <w:jc w:val="both"/>
        <w:rPr>
          <w:rFonts w:ascii="Tahoma" w:hAnsi="Tahoma" w:cs="Tahoma"/>
        </w:rPr>
      </w:pPr>
      <w:proofErr w:type="gramStart"/>
      <w:r w:rsidRPr="00C27650">
        <w:rPr>
          <w:rFonts w:ascii="Tahoma" w:hAnsi="Tahoma" w:cs="Tahoma"/>
        </w:rPr>
        <w:t>Lokasi KBU (Kebun Bibit Ungul) Tanaman Kehu-tanan Kalongan, berada dilokasi permanen milik Pemerintah Kabu-paten Semarang yang terletak di dusun Topogunung, Desa Kalongan Kec.</w:t>
      </w:r>
      <w:proofErr w:type="gramEnd"/>
      <w:r w:rsidRPr="00C27650">
        <w:rPr>
          <w:rFonts w:ascii="Tahoma" w:hAnsi="Tahoma" w:cs="Tahoma"/>
        </w:rPr>
        <w:t xml:space="preserve"> </w:t>
      </w:r>
      <w:proofErr w:type="gramStart"/>
      <w:r w:rsidRPr="00C27650">
        <w:rPr>
          <w:rFonts w:ascii="Tahoma" w:hAnsi="Tahoma" w:cs="Tahoma"/>
        </w:rPr>
        <w:t>Ungaran Timur Kabupaten Semarang.</w:t>
      </w:r>
      <w:proofErr w:type="gramEnd"/>
      <w:r w:rsidRPr="00C27650">
        <w:rPr>
          <w:rFonts w:ascii="Tahoma" w:hAnsi="Tahoma" w:cs="Tahoma"/>
        </w:rPr>
        <w:t xml:space="preserve"> </w:t>
      </w:r>
      <w:proofErr w:type="gramStart"/>
      <w:r w:rsidRPr="00C27650">
        <w:rPr>
          <w:rFonts w:ascii="Tahoma" w:hAnsi="Tahoma" w:cs="Tahoma"/>
        </w:rPr>
        <w:t>Terletak pada ketinggian sekitar 300 m DPL, dengan kondisi tanah miskin hara dan jenis tanah merah.</w:t>
      </w:r>
      <w:proofErr w:type="gramEnd"/>
      <w:r w:rsidRPr="00C27650">
        <w:rPr>
          <w:rFonts w:ascii="Tahoma" w:hAnsi="Tahoma" w:cs="Tahoma"/>
        </w:rPr>
        <w:t xml:space="preserve"> Luas lahan 46.891 m2 yang terbagi menjadi 2 (dua) bagian, sebelah timur jalan seluas 18.420 m2 dengan kemiringan 3 % digunakan untuk pembuatan bibit. </w:t>
      </w:r>
      <w:proofErr w:type="gramStart"/>
      <w:r w:rsidRPr="00C27650">
        <w:rPr>
          <w:rFonts w:ascii="Tahoma" w:hAnsi="Tahoma" w:cs="Tahoma"/>
        </w:rPr>
        <w:t>Sebelah barat jalan seluas 28.471 m2 digunakan untuk budidaya tanaman kayu-kayuan.</w:t>
      </w:r>
      <w:proofErr w:type="gramEnd"/>
    </w:p>
    <w:p w:rsidR="00CE050E" w:rsidRPr="00C27650" w:rsidRDefault="00CE050E" w:rsidP="00CE050E">
      <w:pPr>
        <w:spacing w:after="0" w:line="360" w:lineRule="auto"/>
        <w:ind w:left="840" w:firstLine="14"/>
        <w:jc w:val="both"/>
        <w:rPr>
          <w:rFonts w:ascii="Tahoma" w:hAnsi="Tahoma" w:cs="Tahoma"/>
        </w:rPr>
      </w:pPr>
    </w:p>
    <w:p w:rsidR="00CE050E" w:rsidRPr="00C27650" w:rsidRDefault="00CE050E" w:rsidP="00CE050E">
      <w:pPr>
        <w:pStyle w:val="BodyText"/>
        <w:numPr>
          <w:ilvl w:val="4"/>
          <w:numId w:val="1"/>
        </w:numPr>
        <w:tabs>
          <w:tab w:val="clear" w:pos="3600"/>
          <w:tab w:val="left" w:pos="360"/>
          <w:tab w:val="num" w:pos="728"/>
        </w:tabs>
        <w:spacing w:after="0" w:line="360" w:lineRule="auto"/>
        <w:ind w:hanging="3222"/>
        <w:jc w:val="both"/>
        <w:rPr>
          <w:rFonts w:ascii="Tahoma" w:hAnsi="Tahoma" w:cs="Tahoma"/>
          <w:bCs/>
          <w:sz w:val="22"/>
          <w:szCs w:val="22"/>
          <w:lang w:val="sv-SE"/>
        </w:rPr>
      </w:pPr>
      <w:r w:rsidRPr="00C27650">
        <w:rPr>
          <w:rFonts w:ascii="Tahoma" w:hAnsi="Tahoma" w:cs="Tahoma"/>
          <w:bCs/>
          <w:sz w:val="22"/>
          <w:szCs w:val="22"/>
          <w:lang w:val="id-ID"/>
        </w:rPr>
        <w:t xml:space="preserve">UPTD Balai Benih </w:t>
      </w:r>
      <w:r w:rsidRPr="00C27650">
        <w:rPr>
          <w:rFonts w:ascii="Tahoma" w:hAnsi="Tahoma" w:cs="Tahoma"/>
          <w:bCs/>
          <w:sz w:val="22"/>
          <w:szCs w:val="22"/>
          <w:lang w:val="sv-SE"/>
        </w:rPr>
        <w:t xml:space="preserve">Ikan </w:t>
      </w:r>
      <w:r w:rsidRPr="00C27650">
        <w:rPr>
          <w:rFonts w:ascii="Tahoma" w:hAnsi="Tahoma" w:cs="Tahoma"/>
          <w:bCs/>
          <w:sz w:val="22"/>
          <w:szCs w:val="22"/>
          <w:lang w:val="id-ID"/>
        </w:rPr>
        <w:t>Kelas A</w:t>
      </w:r>
    </w:p>
    <w:p w:rsidR="00CE050E" w:rsidRPr="00C27650" w:rsidRDefault="00CE050E" w:rsidP="00CE050E">
      <w:pPr>
        <w:pStyle w:val="BodyTextIndent"/>
        <w:spacing w:before="0" w:after="0" w:line="360" w:lineRule="auto"/>
        <w:ind w:left="720" w:firstLine="630"/>
        <w:jc w:val="both"/>
        <w:rPr>
          <w:rFonts w:ascii="Tahoma" w:hAnsi="Tahoma" w:cs="Tahoma"/>
          <w:bCs/>
          <w:lang w:val="sv-SE"/>
        </w:rPr>
      </w:pPr>
      <w:r w:rsidRPr="00C27650">
        <w:rPr>
          <w:rFonts w:ascii="Tahoma" w:hAnsi="Tahoma" w:cs="Tahoma"/>
          <w:bCs/>
        </w:rPr>
        <w:t xml:space="preserve">UPTD Balai Benih Ikan mempunyai tugas melaksanakan kegiatan penyediaan dan pemasaran benih ikan. Balai Benih Ikan (BBI) yang dimiliki ada dua yaitu BBI Siwarak dan BBI Kebowan. BBI Siwarak berlokasi di Desa Nyatnyono Kecamatan Ungaran Barat </w:t>
      </w:r>
      <w:r w:rsidRPr="00C27650">
        <w:rPr>
          <w:rFonts w:ascii="Tahoma" w:hAnsi="Tahoma" w:cs="Tahoma"/>
          <w:bCs/>
          <w:lang w:val="sv-SE"/>
        </w:rPr>
        <w:t>dengan luas ± 1,9 Ha</w:t>
      </w:r>
      <w:r w:rsidRPr="00C27650">
        <w:rPr>
          <w:rFonts w:ascii="Tahoma" w:hAnsi="Tahoma" w:cs="Tahoma"/>
          <w:bCs/>
        </w:rPr>
        <w:t xml:space="preserve"> sedangkan BBI Kebowan di </w:t>
      </w:r>
      <w:r w:rsidRPr="00C27650">
        <w:rPr>
          <w:rFonts w:ascii="Tahoma" w:hAnsi="Tahoma" w:cs="Tahoma"/>
          <w:bCs/>
          <w:lang w:val="sv-SE"/>
        </w:rPr>
        <w:t>Desa Kebowan Kecamatan Suruh seluas kurang lebih 2 Ha</w:t>
      </w:r>
      <w:r w:rsidRPr="00C27650">
        <w:rPr>
          <w:rFonts w:ascii="Tahoma" w:hAnsi="Tahoma" w:cs="Tahoma"/>
          <w:bCs/>
        </w:rPr>
        <w:t xml:space="preserve">. </w:t>
      </w:r>
      <w:r w:rsidRPr="00C27650">
        <w:rPr>
          <w:rFonts w:ascii="Tahoma" w:hAnsi="Tahoma" w:cs="Tahoma"/>
          <w:bCs/>
          <w:lang w:val="sv-SE"/>
        </w:rPr>
        <w:t>Kegiatan BBIyaitu memproduksi benih ikan konsumsi seperti ; Nila, Karper, dan Tawes</w:t>
      </w:r>
      <w:r w:rsidRPr="00C27650">
        <w:rPr>
          <w:rFonts w:ascii="Tahoma" w:hAnsi="Tahoma" w:cs="Tahoma"/>
          <w:bCs/>
        </w:rPr>
        <w:t xml:space="preserve"> juga </w:t>
      </w:r>
      <w:r w:rsidRPr="00C27650">
        <w:rPr>
          <w:rFonts w:ascii="Tahoma" w:hAnsi="Tahoma" w:cs="Tahoma"/>
          <w:bCs/>
          <w:lang w:val="sv-SE"/>
        </w:rPr>
        <w:t xml:space="preserve">dikembangkanbeberapa jenis ikan hias. </w:t>
      </w:r>
    </w:p>
    <w:p w:rsidR="00CE050E" w:rsidRPr="00C27650" w:rsidRDefault="00CE050E" w:rsidP="00CE050E">
      <w:pPr>
        <w:pStyle w:val="BodyTextIndent"/>
        <w:spacing w:before="0" w:after="0" w:line="360" w:lineRule="auto"/>
        <w:ind w:left="720" w:firstLine="630"/>
        <w:jc w:val="both"/>
        <w:rPr>
          <w:rFonts w:ascii="Tahoma" w:hAnsi="Tahoma" w:cs="Tahoma"/>
          <w:bCs/>
          <w:lang w:val="sv-SE"/>
        </w:rPr>
      </w:pPr>
      <w:r w:rsidRPr="00C27650">
        <w:rPr>
          <w:rFonts w:ascii="Tahoma" w:hAnsi="Tahoma" w:cs="Tahoma"/>
          <w:bCs/>
          <w:lang w:val="sv-SE"/>
        </w:rPr>
        <w:lastRenderedPageBreak/>
        <w:t>Tugas pokok UPTD ini adalah melaksanakan sebagian tugas Dinas Pertanian Perikanan dan Pangan dalam menyediakan induk dan benih unggul serta pemasaran ikan untuk pembudidayaan ikan bagi masyarakat petani ikan.</w:t>
      </w:r>
    </w:p>
    <w:p w:rsidR="00CE050E" w:rsidRPr="00C27650" w:rsidRDefault="00CE050E" w:rsidP="00CE050E">
      <w:pPr>
        <w:pStyle w:val="BodyText"/>
        <w:numPr>
          <w:ilvl w:val="4"/>
          <w:numId w:val="1"/>
        </w:numPr>
        <w:tabs>
          <w:tab w:val="clear" w:pos="3600"/>
          <w:tab w:val="left" w:pos="360"/>
          <w:tab w:val="num" w:pos="812"/>
        </w:tabs>
        <w:spacing w:after="0" w:line="360" w:lineRule="auto"/>
        <w:ind w:hanging="3152"/>
        <w:jc w:val="both"/>
        <w:rPr>
          <w:rFonts w:ascii="Tahoma" w:hAnsi="Tahoma" w:cs="Tahoma"/>
          <w:bCs/>
          <w:sz w:val="22"/>
          <w:szCs w:val="22"/>
          <w:lang w:val="sv-SE"/>
        </w:rPr>
      </w:pPr>
      <w:r w:rsidRPr="00C27650">
        <w:rPr>
          <w:rFonts w:ascii="Tahoma" w:hAnsi="Tahoma" w:cs="Tahoma"/>
          <w:sz w:val="22"/>
          <w:szCs w:val="22"/>
        </w:rPr>
        <w:t>UPTD Puskeswan, RPH dan Pasar Hewan Kelas A</w:t>
      </w:r>
    </w:p>
    <w:p w:rsidR="00CE050E" w:rsidRPr="00C27650" w:rsidRDefault="00CE050E" w:rsidP="00CE050E">
      <w:pPr>
        <w:pStyle w:val="BodyText"/>
        <w:tabs>
          <w:tab w:val="left" w:pos="360"/>
        </w:tabs>
        <w:spacing w:after="0" w:line="360" w:lineRule="auto"/>
        <w:ind w:left="709" w:firstLine="551"/>
        <w:jc w:val="both"/>
        <w:rPr>
          <w:rFonts w:ascii="Tahoma" w:hAnsi="Tahoma" w:cs="Tahoma"/>
          <w:sz w:val="22"/>
          <w:szCs w:val="22"/>
        </w:rPr>
      </w:pPr>
      <w:r w:rsidRPr="00C27650">
        <w:rPr>
          <w:rFonts w:ascii="Tahoma" w:hAnsi="Tahoma" w:cs="Tahoma"/>
          <w:sz w:val="22"/>
          <w:szCs w:val="22"/>
          <w:lang w:val="id-ID"/>
        </w:rPr>
        <w:t xml:space="preserve">UPTD Puskeswan, RPH dan Pasar Hewan </w:t>
      </w:r>
      <w:r w:rsidRPr="00C27650">
        <w:rPr>
          <w:rFonts w:ascii="Tahoma" w:hAnsi="Tahoma" w:cs="Tahoma"/>
          <w:sz w:val="22"/>
          <w:szCs w:val="22"/>
        </w:rPr>
        <w:t xml:space="preserve">sebelumnya merupakan UPTD yang terpisah. Dengan dikeluarkannya Peraturan Bupati Semarang Nomor 98 Tahun 2017 Tentang Pembentukan, Kedudukan, Tugas, Susunan Organisasi, dan Tata Kerja Unit Pelaksana Teknis Dinas Kabupaten Semarang  ke-3 UPTD tersebut berganung. Tugas pokok </w:t>
      </w:r>
      <w:proofErr w:type="gramStart"/>
      <w:r w:rsidRPr="00C27650">
        <w:rPr>
          <w:rFonts w:ascii="Tahoma" w:hAnsi="Tahoma" w:cs="Tahoma"/>
          <w:sz w:val="22"/>
          <w:szCs w:val="22"/>
        </w:rPr>
        <w:t>UPTD  adalah</w:t>
      </w:r>
      <w:r w:rsidRPr="00C27650">
        <w:rPr>
          <w:rFonts w:ascii="Tahoma" w:hAnsi="Tahoma" w:cs="Tahoma"/>
          <w:sz w:val="22"/>
          <w:szCs w:val="22"/>
          <w:lang w:val="id-ID"/>
        </w:rPr>
        <w:t>melaksanakan</w:t>
      </w:r>
      <w:proofErr w:type="gramEnd"/>
      <w:r w:rsidRPr="00C27650">
        <w:rPr>
          <w:rFonts w:ascii="Tahoma" w:hAnsi="Tahoma" w:cs="Tahoma"/>
          <w:sz w:val="22"/>
          <w:szCs w:val="22"/>
          <w:lang w:val="id-ID"/>
        </w:rPr>
        <w:t xml:space="preserve"> kegiatan pelayanan kesehatan hewan</w:t>
      </w:r>
      <w:r w:rsidRPr="00C27650">
        <w:rPr>
          <w:rFonts w:ascii="Tahoma" w:hAnsi="Tahoma" w:cs="Tahoma"/>
          <w:sz w:val="22"/>
          <w:szCs w:val="22"/>
        </w:rPr>
        <w:t>,</w:t>
      </w:r>
      <w:r w:rsidRPr="00C27650">
        <w:rPr>
          <w:rFonts w:ascii="Tahoma" w:hAnsi="Tahoma" w:cs="Tahoma"/>
          <w:sz w:val="22"/>
          <w:szCs w:val="22"/>
          <w:lang w:val="id-ID"/>
        </w:rPr>
        <w:t xml:space="preserve"> pengelolaan Rumah Potong Hewan </w:t>
      </w:r>
      <w:r w:rsidRPr="00C27650">
        <w:rPr>
          <w:rFonts w:ascii="Tahoma" w:hAnsi="Tahoma" w:cs="Tahoma"/>
          <w:sz w:val="22"/>
          <w:szCs w:val="22"/>
        </w:rPr>
        <w:t xml:space="preserve">dan </w:t>
      </w:r>
      <w:r w:rsidRPr="00C27650">
        <w:rPr>
          <w:rFonts w:ascii="Tahoma" w:hAnsi="Tahoma" w:cs="Tahoma"/>
          <w:sz w:val="22"/>
          <w:szCs w:val="22"/>
          <w:lang w:val="id-ID"/>
        </w:rPr>
        <w:t xml:space="preserve"> Pasar Hewan.</w:t>
      </w:r>
    </w:p>
    <w:p w:rsidR="00CE050E" w:rsidRPr="00C27650" w:rsidRDefault="00CE050E" w:rsidP="00CE050E">
      <w:pPr>
        <w:pStyle w:val="BodyText"/>
        <w:numPr>
          <w:ilvl w:val="0"/>
          <w:numId w:val="19"/>
        </w:numPr>
        <w:tabs>
          <w:tab w:val="left" w:pos="360"/>
        </w:tabs>
        <w:spacing w:after="0" w:line="360" w:lineRule="auto"/>
        <w:ind w:left="709" w:hanging="283"/>
        <w:jc w:val="both"/>
        <w:rPr>
          <w:rFonts w:ascii="Tahoma" w:hAnsi="Tahoma" w:cs="Tahoma"/>
          <w:bCs/>
          <w:sz w:val="22"/>
          <w:szCs w:val="22"/>
        </w:rPr>
      </w:pPr>
      <w:r w:rsidRPr="00C27650">
        <w:rPr>
          <w:rFonts w:ascii="Tahoma" w:hAnsi="Tahoma" w:cs="Tahoma"/>
          <w:bCs/>
          <w:sz w:val="22"/>
          <w:szCs w:val="22"/>
        </w:rPr>
        <w:t>Puskeswan</w:t>
      </w:r>
    </w:p>
    <w:p w:rsidR="00CE050E" w:rsidRPr="00C27650" w:rsidRDefault="00CE050E" w:rsidP="00CE050E">
      <w:pPr>
        <w:pStyle w:val="BodyText"/>
        <w:tabs>
          <w:tab w:val="left" w:pos="360"/>
        </w:tabs>
        <w:spacing w:after="0" w:line="360" w:lineRule="auto"/>
        <w:ind w:left="720" w:firstLine="540"/>
        <w:jc w:val="both"/>
        <w:rPr>
          <w:rFonts w:ascii="Tahoma" w:hAnsi="Tahoma" w:cs="Tahoma"/>
          <w:bCs/>
          <w:sz w:val="22"/>
          <w:szCs w:val="22"/>
        </w:rPr>
      </w:pPr>
      <w:r w:rsidRPr="00C27650">
        <w:rPr>
          <w:rFonts w:ascii="Tahoma" w:hAnsi="Tahoma" w:cs="Tahoma"/>
          <w:bCs/>
          <w:sz w:val="22"/>
          <w:szCs w:val="22"/>
          <w:lang w:val="id-ID"/>
        </w:rPr>
        <w:t xml:space="preserve">Untuk </w:t>
      </w:r>
      <w:r w:rsidRPr="00C27650">
        <w:rPr>
          <w:rFonts w:ascii="Tahoma" w:hAnsi="Tahoma" w:cs="Tahoma"/>
          <w:bCs/>
          <w:sz w:val="22"/>
          <w:szCs w:val="22"/>
        </w:rPr>
        <w:t>Laboratorium Kesehatan Hewa</w:t>
      </w:r>
      <w:r w:rsidRPr="00C27650">
        <w:rPr>
          <w:rFonts w:ascii="Tahoma" w:hAnsi="Tahoma" w:cs="Tahoma"/>
          <w:bCs/>
          <w:sz w:val="22"/>
          <w:szCs w:val="22"/>
          <w:lang w:val="id-ID"/>
        </w:rPr>
        <w:t>n</w:t>
      </w:r>
      <w:r w:rsidRPr="00C27650">
        <w:rPr>
          <w:rFonts w:ascii="Tahoma" w:hAnsi="Tahoma" w:cs="Tahoma"/>
          <w:bCs/>
          <w:sz w:val="22"/>
          <w:szCs w:val="22"/>
        </w:rPr>
        <w:t>pada Puskeswan terkonsentrasi dan terarah khususnya dalam menangani pemeriksaan specimen yang mendasarkan pada pelayanan kesehatan hewan, kesmavet dan kesehatan ikan pada masyarakat</w:t>
      </w:r>
      <w:r w:rsidRPr="00C27650">
        <w:rPr>
          <w:rFonts w:ascii="Tahoma" w:hAnsi="Tahoma" w:cs="Tahoma"/>
          <w:bCs/>
          <w:sz w:val="22"/>
          <w:szCs w:val="22"/>
          <w:lang w:val="id-ID"/>
        </w:rPr>
        <w:t xml:space="preserve">. Laboratorium Kesehatan Hewan ini didalamnya termasuk juga </w:t>
      </w:r>
      <w:r w:rsidRPr="00C27650">
        <w:rPr>
          <w:rFonts w:ascii="Tahoma" w:hAnsi="Tahoma" w:cs="Tahoma"/>
          <w:bCs/>
          <w:sz w:val="22"/>
          <w:szCs w:val="22"/>
        </w:rPr>
        <w:t>Laboratorium kesmavet dan laboratorium kesehatan ikan</w:t>
      </w:r>
      <w:r w:rsidRPr="00C27650">
        <w:rPr>
          <w:rFonts w:ascii="Tahoma" w:hAnsi="Tahoma" w:cs="Tahoma"/>
          <w:bCs/>
          <w:sz w:val="22"/>
          <w:szCs w:val="22"/>
          <w:lang w:val="id-ID"/>
        </w:rPr>
        <w:t xml:space="preserve">. Adapun </w:t>
      </w:r>
      <w:r w:rsidRPr="00C27650">
        <w:rPr>
          <w:rFonts w:ascii="Tahoma" w:hAnsi="Tahoma" w:cs="Tahoma"/>
          <w:bCs/>
          <w:sz w:val="22"/>
          <w:szCs w:val="22"/>
        </w:rPr>
        <w:t>lokasi dari laboratorium kesehatan hewan dan laboratorium kesmavet terletak di lingkungan Kantor Dinas Pertanian, Perikanan dan Pangan.</w:t>
      </w:r>
    </w:p>
    <w:p w:rsidR="00CE050E" w:rsidRPr="00C27650" w:rsidRDefault="00CE050E" w:rsidP="00CE050E">
      <w:pPr>
        <w:pStyle w:val="BodyText"/>
        <w:tabs>
          <w:tab w:val="left" w:pos="360"/>
        </w:tabs>
        <w:spacing w:after="0" w:line="360" w:lineRule="auto"/>
        <w:ind w:left="720" w:firstLine="806"/>
        <w:jc w:val="both"/>
        <w:rPr>
          <w:rFonts w:ascii="Tahoma" w:hAnsi="Tahoma" w:cs="Tahoma"/>
          <w:bCs/>
          <w:sz w:val="22"/>
          <w:szCs w:val="22"/>
        </w:rPr>
      </w:pPr>
      <w:r w:rsidRPr="00C27650">
        <w:rPr>
          <w:rFonts w:ascii="Tahoma" w:hAnsi="Tahoma" w:cs="Tahoma"/>
          <w:bCs/>
          <w:sz w:val="22"/>
          <w:szCs w:val="22"/>
        </w:rPr>
        <w:t xml:space="preserve">Untuk mendukung pelayanan dari laboratorium keswan, kesmavet dan kesehatan ikan sampai dengan saat ini peralatan yang dimiliki </w:t>
      </w:r>
      <w:proofErr w:type="gramStart"/>
      <w:r w:rsidRPr="00C27650">
        <w:rPr>
          <w:rFonts w:ascii="Tahoma" w:hAnsi="Tahoma" w:cs="Tahoma"/>
          <w:bCs/>
          <w:sz w:val="22"/>
          <w:szCs w:val="22"/>
        </w:rPr>
        <w:t>meliputi :</w:t>
      </w:r>
      <w:proofErr w:type="gramEnd"/>
    </w:p>
    <w:p w:rsidR="00CE050E" w:rsidRPr="00C27650" w:rsidRDefault="00CE050E" w:rsidP="00CE050E">
      <w:pPr>
        <w:pStyle w:val="BodyText"/>
        <w:numPr>
          <w:ilvl w:val="0"/>
          <w:numId w:val="11"/>
        </w:numPr>
        <w:tabs>
          <w:tab w:val="left" w:pos="360"/>
        </w:tabs>
        <w:spacing w:after="0" w:line="360" w:lineRule="auto"/>
        <w:jc w:val="both"/>
        <w:rPr>
          <w:rFonts w:ascii="Tahoma" w:hAnsi="Tahoma" w:cs="Tahoma"/>
          <w:bCs/>
          <w:sz w:val="22"/>
          <w:szCs w:val="22"/>
          <w:lang w:val="fi-FI"/>
        </w:rPr>
      </w:pPr>
      <w:r w:rsidRPr="00C27650">
        <w:rPr>
          <w:rFonts w:ascii="Tahoma" w:hAnsi="Tahoma" w:cs="Tahoma"/>
          <w:bCs/>
          <w:sz w:val="22"/>
          <w:szCs w:val="22"/>
          <w:lang w:val="fi-FI"/>
        </w:rPr>
        <w:t>Alat uji kualitas susu 1 unit</w:t>
      </w:r>
    </w:p>
    <w:p w:rsidR="00CE050E" w:rsidRPr="00C27650" w:rsidRDefault="00CE050E" w:rsidP="00CE050E">
      <w:pPr>
        <w:pStyle w:val="BodyText"/>
        <w:numPr>
          <w:ilvl w:val="0"/>
          <w:numId w:val="11"/>
        </w:numPr>
        <w:tabs>
          <w:tab w:val="left" w:pos="360"/>
        </w:tabs>
        <w:spacing w:after="0" w:line="360" w:lineRule="auto"/>
        <w:jc w:val="both"/>
        <w:rPr>
          <w:rFonts w:ascii="Tahoma" w:hAnsi="Tahoma" w:cs="Tahoma"/>
          <w:bCs/>
          <w:sz w:val="22"/>
          <w:szCs w:val="22"/>
          <w:lang w:val="fi-FI"/>
        </w:rPr>
      </w:pPr>
      <w:r w:rsidRPr="00C27650">
        <w:rPr>
          <w:rFonts w:ascii="Tahoma" w:hAnsi="Tahoma" w:cs="Tahoma"/>
          <w:bCs/>
          <w:sz w:val="22"/>
          <w:szCs w:val="22"/>
          <w:lang w:val="fi-FI"/>
        </w:rPr>
        <w:t>Alat uji kualitas daging 1 paket</w:t>
      </w:r>
    </w:p>
    <w:p w:rsidR="00CE050E" w:rsidRPr="00C27650" w:rsidRDefault="00CE050E" w:rsidP="00CE050E">
      <w:pPr>
        <w:pStyle w:val="BodyText"/>
        <w:numPr>
          <w:ilvl w:val="0"/>
          <w:numId w:val="11"/>
        </w:numPr>
        <w:tabs>
          <w:tab w:val="left" w:pos="360"/>
        </w:tabs>
        <w:spacing w:after="0" w:line="360" w:lineRule="auto"/>
        <w:jc w:val="both"/>
        <w:rPr>
          <w:rFonts w:ascii="Tahoma" w:hAnsi="Tahoma" w:cs="Tahoma"/>
          <w:bCs/>
          <w:sz w:val="22"/>
          <w:szCs w:val="22"/>
          <w:lang w:val="sv-SE"/>
        </w:rPr>
      </w:pPr>
      <w:r w:rsidRPr="00C27650">
        <w:rPr>
          <w:rFonts w:ascii="Tahoma" w:hAnsi="Tahoma" w:cs="Tahoma"/>
          <w:bCs/>
          <w:sz w:val="22"/>
          <w:szCs w:val="22"/>
          <w:lang w:val="sv-SE"/>
        </w:rPr>
        <w:t>Alat pengambilan dan penyimpanan specimen 1 paket</w:t>
      </w:r>
    </w:p>
    <w:p w:rsidR="00CE050E" w:rsidRPr="00C27650" w:rsidRDefault="00CE050E" w:rsidP="00CE050E">
      <w:pPr>
        <w:pStyle w:val="BodyText"/>
        <w:tabs>
          <w:tab w:val="left" w:pos="756"/>
        </w:tabs>
        <w:spacing w:after="0" w:line="360" w:lineRule="auto"/>
        <w:ind w:left="714" w:firstLine="840"/>
        <w:jc w:val="both"/>
        <w:rPr>
          <w:rFonts w:ascii="Tahoma" w:hAnsi="Tahoma" w:cs="Tahoma"/>
          <w:bCs/>
          <w:sz w:val="22"/>
          <w:szCs w:val="22"/>
          <w:lang w:val="sv-SE"/>
        </w:rPr>
      </w:pPr>
      <w:r w:rsidRPr="00C27650">
        <w:rPr>
          <w:rFonts w:ascii="Tahoma" w:hAnsi="Tahoma" w:cs="Tahoma"/>
          <w:bCs/>
          <w:sz w:val="22"/>
          <w:szCs w:val="22"/>
          <w:lang w:val="sv-SE"/>
        </w:rPr>
        <w:t>Dalam pelaksanaannya, dalam batas-batas tertentu sesuai dengan kemampuan alat yang dimiliki dan kewenangan yang ada yang telah terlayani sebagai berikut :</w:t>
      </w:r>
    </w:p>
    <w:p w:rsidR="00CE050E" w:rsidRPr="00C27650" w:rsidRDefault="00CE050E" w:rsidP="00CE050E">
      <w:pPr>
        <w:pStyle w:val="BodyText"/>
        <w:numPr>
          <w:ilvl w:val="0"/>
          <w:numId w:val="10"/>
        </w:numPr>
        <w:tabs>
          <w:tab w:val="left" w:pos="360"/>
        </w:tabs>
        <w:spacing w:after="0" w:line="360" w:lineRule="auto"/>
        <w:jc w:val="both"/>
        <w:rPr>
          <w:rFonts w:ascii="Tahoma" w:hAnsi="Tahoma" w:cs="Tahoma"/>
          <w:bCs/>
          <w:sz w:val="22"/>
          <w:szCs w:val="22"/>
          <w:lang w:val="sv-SE"/>
        </w:rPr>
      </w:pPr>
      <w:r w:rsidRPr="00C27650">
        <w:rPr>
          <w:rFonts w:ascii="Tahoma" w:hAnsi="Tahoma" w:cs="Tahoma"/>
          <w:bCs/>
          <w:sz w:val="22"/>
          <w:szCs w:val="22"/>
          <w:lang w:val="sv-SE"/>
        </w:rPr>
        <w:t>Uji kualitas air susu</w:t>
      </w:r>
    </w:p>
    <w:p w:rsidR="00CE050E" w:rsidRPr="00C27650" w:rsidRDefault="00CE050E" w:rsidP="00CE050E">
      <w:pPr>
        <w:pStyle w:val="BodyText"/>
        <w:numPr>
          <w:ilvl w:val="0"/>
          <w:numId w:val="10"/>
        </w:numPr>
        <w:tabs>
          <w:tab w:val="left" w:pos="360"/>
        </w:tabs>
        <w:spacing w:after="0" w:line="360" w:lineRule="auto"/>
        <w:jc w:val="both"/>
        <w:rPr>
          <w:rFonts w:ascii="Tahoma" w:hAnsi="Tahoma" w:cs="Tahoma"/>
          <w:bCs/>
          <w:sz w:val="22"/>
          <w:szCs w:val="22"/>
          <w:lang w:val="sv-SE"/>
        </w:rPr>
      </w:pPr>
      <w:r w:rsidRPr="00C27650">
        <w:rPr>
          <w:rFonts w:ascii="Tahoma" w:hAnsi="Tahoma" w:cs="Tahoma"/>
          <w:bCs/>
          <w:sz w:val="22"/>
          <w:szCs w:val="22"/>
          <w:lang w:val="sv-SE"/>
        </w:rPr>
        <w:t>Uji kualitas daging</w:t>
      </w:r>
    </w:p>
    <w:p w:rsidR="00CE050E" w:rsidRPr="00C27650" w:rsidRDefault="00CE050E" w:rsidP="00CE050E">
      <w:pPr>
        <w:pStyle w:val="BodyText"/>
        <w:numPr>
          <w:ilvl w:val="0"/>
          <w:numId w:val="10"/>
        </w:numPr>
        <w:tabs>
          <w:tab w:val="left" w:pos="360"/>
        </w:tabs>
        <w:spacing w:after="0" w:line="360" w:lineRule="auto"/>
        <w:jc w:val="both"/>
        <w:rPr>
          <w:rFonts w:ascii="Tahoma" w:hAnsi="Tahoma" w:cs="Tahoma"/>
          <w:bCs/>
          <w:sz w:val="22"/>
          <w:szCs w:val="22"/>
          <w:lang w:val="sv-SE"/>
        </w:rPr>
      </w:pPr>
      <w:r w:rsidRPr="00C27650">
        <w:rPr>
          <w:rFonts w:ascii="Tahoma" w:hAnsi="Tahoma" w:cs="Tahoma"/>
          <w:bCs/>
          <w:sz w:val="22"/>
          <w:szCs w:val="22"/>
          <w:lang w:val="sv-SE"/>
        </w:rPr>
        <w:t>Uji Aglutinasi</w:t>
      </w:r>
    </w:p>
    <w:p w:rsidR="00CE050E" w:rsidRPr="00C27650" w:rsidRDefault="00CE050E" w:rsidP="00CE050E">
      <w:pPr>
        <w:pStyle w:val="BodyText"/>
        <w:numPr>
          <w:ilvl w:val="0"/>
          <w:numId w:val="10"/>
        </w:numPr>
        <w:tabs>
          <w:tab w:val="left" w:pos="360"/>
        </w:tabs>
        <w:spacing w:after="0" w:line="360" w:lineRule="auto"/>
        <w:jc w:val="both"/>
        <w:rPr>
          <w:rFonts w:ascii="Tahoma" w:hAnsi="Tahoma" w:cs="Tahoma"/>
          <w:bCs/>
          <w:sz w:val="22"/>
          <w:szCs w:val="22"/>
          <w:lang w:val="fi-FI"/>
        </w:rPr>
      </w:pPr>
      <w:r w:rsidRPr="00C27650">
        <w:rPr>
          <w:rFonts w:ascii="Tahoma" w:hAnsi="Tahoma" w:cs="Tahoma"/>
          <w:bCs/>
          <w:sz w:val="22"/>
          <w:szCs w:val="22"/>
          <w:lang w:val="fi-FI"/>
        </w:rPr>
        <w:t>Uji HI – ND</w:t>
      </w:r>
    </w:p>
    <w:p w:rsidR="00CE050E" w:rsidRPr="00C27650" w:rsidRDefault="00CE050E" w:rsidP="00CE050E">
      <w:pPr>
        <w:pStyle w:val="BodyText"/>
        <w:numPr>
          <w:ilvl w:val="0"/>
          <w:numId w:val="10"/>
        </w:numPr>
        <w:tabs>
          <w:tab w:val="left" w:pos="360"/>
        </w:tabs>
        <w:spacing w:after="0" w:line="360" w:lineRule="auto"/>
        <w:jc w:val="both"/>
        <w:rPr>
          <w:rFonts w:ascii="Tahoma" w:hAnsi="Tahoma" w:cs="Tahoma"/>
          <w:bCs/>
          <w:sz w:val="22"/>
          <w:szCs w:val="22"/>
          <w:lang w:val="fi-FI"/>
        </w:rPr>
      </w:pPr>
      <w:r w:rsidRPr="00C27650">
        <w:rPr>
          <w:rFonts w:ascii="Tahoma" w:hAnsi="Tahoma" w:cs="Tahoma"/>
          <w:bCs/>
          <w:sz w:val="22"/>
          <w:szCs w:val="22"/>
          <w:lang w:val="fi-FI"/>
        </w:rPr>
        <w:t>Pemeriksaan faeces (parasit)</w:t>
      </w:r>
    </w:p>
    <w:p w:rsidR="00CE050E" w:rsidRPr="00C27650" w:rsidRDefault="00CE050E" w:rsidP="00CE050E">
      <w:pPr>
        <w:pStyle w:val="BodyText"/>
        <w:numPr>
          <w:ilvl w:val="0"/>
          <w:numId w:val="10"/>
        </w:numPr>
        <w:tabs>
          <w:tab w:val="left" w:pos="360"/>
        </w:tabs>
        <w:spacing w:after="0" w:line="360" w:lineRule="auto"/>
        <w:jc w:val="both"/>
        <w:rPr>
          <w:rFonts w:ascii="Tahoma" w:hAnsi="Tahoma" w:cs="Tahoma"/>
          <w:bCs/>
          <w:sz w:val="22"/>
          <w:szCs w:val="22"/>
          <w:lang w:val="fi-FI"/>
        </w:rPr>
      </w:pPr>
      <w:r w:rsidRPr="00C27650">
        <w:rPr>
          <w:rFonts w:ascii="Tahoma" w:hAnsi="Tahoma" w:cs="Tahoma"/>
          <w:bCs/>
          <w:sz w:val="22"/>
          <w:szCs w:val="22"/>
          <w:lang w:val="fi-FI"/>
        </w:rPr>
        <w:t>Bedah bangkai (untuk ternak kecil dan unggas)</w:t>
      </w:r>
    </w:p>
    <w:p w:rsidR="00CE050E" w:rsidRPr="00C27650" w:rsidRDefault="00CE050E" w:rsidP="00CE050E">
      <w:pPr>
        <w:pStyle w:val="BodyText"/>
        <w:numPr>
          <w:ilvl w:val="0"/>
          <w:numId w:val="10"/>
        </w:numPr>
        <w:tabs>
          <w:tab w:val="left" w:pos="360"/>
        </w:tabs>
        <w:spacing w:after="0" w:line="360" w:lineRule="auto"/>
        <w:jc w:val="both"/>
        <w:rPr>
          <w:rFonts w:ascii="Tahoma" w:hAnsi="Tahoma" w:cs="Tahoma"/>
          <w:bCs/>
          <w:sz w:val="22"/>
          <w:szCs w:val="22"/>
          <w:lang w:val="fi-FI"/>
        </w:rPr>
      </w:pPr>
      <w:r w:rsidRPr="00C27650">
        <w:rPr>
          <w:rFonts w:ascii="Tahoma" w:hAnsi="Tahoma" w:cs="Tahoma"/>
          <w:bCs/>
          <w:sz w:val="22"/>
          <w:szCs w:val="22"/>
          <w:lang w:val="fi-FI"/>
        </w:rPr>
        <w:t>Pemeriksaan penyakit ikan</w:t>
      </w:r>
    </w:p>
    <w:p w:rsidR="00CE050E" w:rsidRPr="00C27650" w:rsidRDefault="00CE050E" w:rsidP="00CE050E">
      <w:pPr>
        <w:pStyle w:val="BodyText"/>
        <w:tabs>
          <w:tab w:val="left" w:pos="360"/>
        </w:tabs>
        <w:spacing w:after="0" w:line="360" w:lineRule="auto"/>
        <w:ind w:left="720" w:firstLine="862"/>
        <w:jc w:val="both"/>
        <w:rPr>
          <w:rFonts w:ascii="Tahoma" w:hAnsi="Tahoma" w:cs="Tahoma"/>
          <w:bCs/>
          <w:sz w:val="22"/>
          <w:szCs w:val="22"/>
          <w:lang w:val="fi-FI"/>
        </w:rPr>
      </w:pPr>
      <w:r w:rsidRPr="00C27650">
        <w:rPr>
          <w:rFonts w:ascii="Tahoma" w:hAnsi="Tahoma" w:cs="Tahoma"/>
          <w:bCs/>
          <w:sz w:val="22"/>
          <w:szCs w:val="22"/>
          <w:lang w:val="fi-FI"/>
        </w:rPr>
        <w:t>Laboratorium Puskeswan memiliki sasaran kegiatan mencakup :</w:t>
      </w:r>
    </w:p>
    <w:p w:rsidR="00CE050E" w:rsidRPr="00C27650" w:rsidRDefault="00CE050E" w:rsidP="00CE050E">
      <w:pPr>
        <w:pStyle w:val="BodyText"/>
        <w:numPr>
          <w:ilvl w:val="0"/>
          <w:numId w:val="8"/>
        </w:numPr>
        <w:tabs>
          <w:tab w:val="left" w:pos="360"/>
        </w:tabs>
        <w:spacing w:after="0" w:line="360" w:lineRule="auto"/>
        <w:ind w:left="1316" w:hanging="378"/>
        <w:jc w:val="both"/>
        <w:rPr>
          <w:rFonts w:ascii="Tahoma" w:hAnsi="Tahoma" w:cs="Tahoma"/>
          <w:bCs/>
          <w:sz w:val="22"/>
          <w:szCs w:val="22"/>
          <w:lang w:val="fi-FI"/>
        </w:rPr>
      </w:pPr>
      <w:r w:rsidRPr="00C27650">
        <w:rPr>
          <w:rFonts w:ascii="Tahoma" w:hAnsi="Tahoma" w:cs="Tahoma"/>
          <w:bCs/>
          <w:sz w:val="22"/>
          <w:szCs w:val="22"/>
          <w:lang w:val="fi-FI"/>
        </w:rPr>
        <w:t>KUD Persusuan di 5 kecamatan yaitu Ungaran Timur, Getasan, Tengaran, Pabelan dan Tuntang</w:t>
      </w:r>
    </w:p>
    <w:p w:rsidR="00CE050E" w:rsidRPr="00C27650" w:rsidRDefault="00CE050E" w:rsidP="00CE050E">
      <w:pPr>
        <w:pStyle w:val="BodyText"/>
        <w:numPr>
          <w:ilvl w:val="0"/>
          <w:numId w:val="8"/>
        </w:numPr>
        <w:tabs>
          <w:tab w:val="left" w:pos="360"/>
        </w:tabs>
        <w:spacing w:after="0" w:line="360" w:lineRule="auto"/>
        <w:ind w:left="1316" w:hanging="378"/>
        <w:jc w:val="both"/>
        <w:rPr>
          <w:rFonts w:ascii="Tahoma" w:hAnsi="Tahoma" w:cs="Tahoma"/>
          <w:bCs/>
          <w:sz w:val="22"/>
          <w:szCs w:val="22"/>
          <w:lang w:val="fi-FI"/>
        </w:rPr>
      </w:pPr>
      <w:r w:rsidRPr="00C27650">
        <w:rPr>
          <w:rFonts w:ascii="Tahoma" w:hAnsi="Tahoma" w:cs="Tahoma"/>
          <w:bCs/>
          <w:sz w:val="22"/>
          <w:szCs w:val="22"/>
          <w:lang w:val="fi-FI"/>
        </w:rPr>
        <w:t>Pedagang daging : ayam, kambing, sapi di pasar tradisional se-Kabupaten Semarang</w:t>
      </w:r>
    </w:p>
    <w:p w:rsidR="00CE050E" w:rsidRPr="00C27650" w:rsidRDefault="00CE050E" w:rsidP="00CE050E">
      <w:pPr>
        <w:pStyle w:val="BodyText"/>
        <w:numPr>
          <w:ilvl w:val="0"/>
          <w:numId w:val="8"/>
        </w:numPr>
        <w:tabs>
          <w:tab w:val="left" w:pos="360"/>
        </w:tabs>
        <w:spacing w:after="0" w:line="360" w:lineRule="auto"/>
        <w:ind w:left="1316" w:hanging="378"/>
        <w:jc w:val="both"/>
        <w:rPr>
          <w:rFonts w:ascii="Tahoma" w:hAnsi="Tahoma" w:cs="Tahoma"/>
          <w:bCs/>
          <w:sz w:val="22"/>
          <w:szCs w:val="22"/>
          <w:lang w:val="fi-FI"/>
        </w:rPr>
      </w:pPr>
      <w:r w:rsidRPr="00C27650">
        <w:rPr>
          <w:rFonts w:ascii="Tahoma" w:hAnsi="Tahoma" w:cs="Tahoma"/>
          <w:bCs/>
          <w:sz w:val="22"/>
          <w:szCs w:val="22"/>
          <w:lang w:val="fi-FI"/>
        </w:rPr>
        <w:t>Petani peternak se Kabupaten Semarang</w:t>
      </w:r>
    </w:p>
    <w:p w:rsidR="00CE050E" w:rsidRPr="00C27650" w:rsidRDefault="00CE050E" w:rsidP="00CE050E">
      <w:pPr>
        <w:pStyle w:val="BodyText"/>
        <w:numPr>
          <w:ilvl w:val="0"/>
          <w:numId w:val="8"/>
        </w:numPr>
        <w:tabs>
          <w:tab w:val="left" w:pos="360"/>
        </w:tabs>
        <w:spacing w:after="0" w:line="360" w:lineRule="auto"/>
        <w:ind w:left="1316" w:hanging="378"/>
        <w:jc w:val="both"/>
        <w:rPr>
          <w:rFonts w:ascii="Tahoma" w:hAnsi="Tahoma" w:cs="Tahoma"/>
          <w:bCs/>
          <w:sz w:val="22"/>
          <w:szCs w:val="22"/>
          <w:lang w:val="fi-FI"/>
        </w:rPr>
      </w:pPr>
      <w:r w:rsidRPr="00C27650">
        <w:rPr>
          <w:rFonts w:ascii="Tahoma" w:hAnsi="Tahoma" w:cs="Tahoma"/>
          <w:bCs/>
          <w:sz w:val="22"/>
          <w:szCs w:val="22"/>
          <w:lang w:val="fi-FI"/>
        </w:rPr>
        <w:t>Perusahaan Peternakan</w:t>
      </w:r>
    </w:p>
    <w:p w:rsidR="00CE050E" w:rsidRPr="00C27650" w:rsidRDefault="00CE050E" w:rsidP="00CE050E">
      <w:pPr>
        <w:pStyle w:val="BodyText"/>
        <w:numPr>
          <w:ilvl w:val="0"/>
          <w:numId w:val="8"/>
        </w:numPr>
        <w:tabs>
          <w:tab w:val="left" w:pos="360"/>
        </w:tabs>
        <w:spacing w:after="0" w:line="360" w:lineRule="auto"/>
        <w:ind w:left="1316" w:hanging="378"/>
        <w:jc w:val="both"/>
        <w:rPr>
          <w:rFonts w:ascii="Tahoma" w:hAnsi="Tahoma" w:cs="Tahoma"/>
          <w:bCs/>
          <w:sz w:val="22"/>
          <w:szCs w:val="22"/>
          <w:lang w:val="fi-FI"/>
        </w:rPr>
      </w:pPr>
      <w:r w:rsidRPr="00C27650">
        <w:rPr>
          <w:rFonts w:ascii="Tahoma" w:hAnsi="Tahoma" w:cs="Tahoma"/>
          <w:bCs/>
          <w:sz w:val="22"/>
          <w:szCs w:val="22"/>
          <w:lang w:val="fi-FI"/>
        </w:rPr>
        <w:t>Masyarakat umum</w:t>
      </w:r>
    </w:p>
    <w:p w:rsidR="00CE050E" w:rsidRPr="00C27650" w:rsidRDefault="00CE050E" w:rsidP="00CE050E">
      <w:pPr>
        <w:pStyle w:val="BodyText"/>
        <w:numPr>
          <w:ilvl w:val="0"/>
          <w:numId w:val="19"/>
        </w:numPr>
        <w:tabs>
          <w:tab w:val="left" w:pos="360"/>
        </w:tabs>
        <w:spacing w:after="0" w:line="360" w:lineRule="auto"/>
        <w:ind w:left="709" w:hanging="283"/>
        <w:jc w:val="both"/>
        <w:rPr>
          <w:rFonts w:ascii="Tahoma" w:hAnsi="Tahoma" w:cs="Tahoma"/>
          <w:bCs/>
          <w:sz w:val="22"/>
          <w:szCs w:val="22"/>
          <w:lang w:val="sv-SE"/>
        </w:rPr>
      </w:pPr>
      <w:r w:rsidRPr="00C27650">
        <w:rPr>
          <w:rFonts w:ascii="Tahoma" w:hAnsi="Tahoma" w:cs="Tahoma"/>
          <w:bCs/>
          <w:sz w:val="22"/>
          <w:szCs w:val="22"/>
          <w:lang w:val="sv-SE"/>
        </w:rPr>
        <w:lastRenderedPageBreak/>
        <w:t>Rumah Potong Hewan dan Unggas (RPH/U)</w:t>
      </w:r>
    </w:p>
    <w:p w:rsidR="00CE050E" w:rsidRPr="00C27650" w:rsidRDefault="00CE050E" w:rsidP="00CE050E">
      <w:pPr>
        <w:pStyle w:val="BodyText"/>
        <w:tabs>
          <w:tab w:val="left" w:pos="360"/>
          <w:tab w:val="num" w:pos="700"/>
        </w:tabs>
        <w:spacing w:after="0" w:line="360" w:lineRule="auto"/>
        <w:ind w:left="770" w:firstLine="490"/>
        <w:jc w:val="both"/>
        <w:rPr>
          <w:rFonts w:ascii="Tahoma" w:hAnsi="Tahoma" w:cs="Tahoma"/>
          <w:bCs/>
          <w:sz w:val="22"/>
          <w:szCs w:val="22"/>
          <w:lang w:val="id-ID"/>
        </w:rPr>
      </w:pPr>
      <w:proofErr w:type="gramStart"/>
      <w:r w:rsidRPr="00C27650">
        <w:rPr>
          <w:rFonts w:ascii="Tahoma" w:hAnsi="Tahoma" w:cs="Tahoma"/>
          <w:bCs/>
          <w:sz w:val="22"/>
          <w:szCs w:val="22"/>
        </w:rPr>
        <w:t>Rumah Potong Hewan disingkat RPH sudah ada sejak jaman pemerintah Belanda berkuasa di Indonesia.Setelah kemerdekaan kepemilikannya diambil alih oleh pemerintah Indonesia dan dikelola oleh pemerintah daerah masing-masing dimana RPH tersebut berada.</w:t>
      </w:r>
      <w:proofErr w:type="gramEnd"/>
      <w:r w:rsidRPr="00C27650">
        <w:rPr>
          <w:rFonts w:ascii="Tahoma" w:hAnsi="Tahoma" w:cs="Tahoma"/>
          <w:bCs/>
          <w:sz w:val="22"/>
          <w:szCs w:val="22"/>
        </w:rPr>
        <w:t xml:space="preserve"> Dalam perkembangan selanjutnya istilah </w:t>
      </w:r>
      <w:r w:rsidRPr="00C27650">
        <w:rPr>
          <w:rFonts w:ascii="Tahoma" w:hAnsi="Tahoma" w:cs="Tahoma"/>
          <w:bCs/>
          <w:sz w:val="22"/>
          <w:szCs w:val="22"/>
          <w:lang w:val="sv-SE"/>
        </w:rPr>
        <w:t>R</w:t>
      </w:r>
      <w:r w:rsidRPr="00C27650">
        <w:rPr>
          <w:rFonts w:ascii="Tahoma" w:hAnsi="Tahoma" w:cs="Tahoma"/>
          <w:bCs/>
          <w:sz w:val="22"/>
          <w:szCs w:val="22"/>
          <w:lang w:val="id-ID"/>
        </w:rPr>
        <w:t>umah Potong Hewan</w:t>
      </w:r>
      <w:r w:rsidRPr="00C27650">
        <w:rPr>
          <w:rFonts w:ascii="Tahoma" w:hAnsi="Tahoma" w:cs="Tahoma"/>
          <w:bCs/>
          <w:sz w:val="22"/>
          <w:szCs w:val="22"/>
        </w:rPr>
        <w:t xml:space="preserve"> kemudian disingkat RPH-R</w:t>
      </w:r>
      <w:r w:rsidRPr="00C27650">
        <w:rPr>
          <w:rFonts w:ascii="Tahoma" w:hAnsi="Tahoma" w:cs="Tahoma"/>
          <w:bCs/>
          <w:sz w:val="22"/>
          <w:szCs w:val="22"/>
          <w:lang w:val="sv-SE"/>
        </w:rPr>
        <w:t xml:space="preserve"> dan Rumah Potong U</w:t>
      </w:r>
      <w:r w:rsidRPr="00C27650">
        <w:rPr>
          <w:rFonts w:ascii="Tahoma" w:hAnsi="Tahoma" w:cs="Tahoma"/>
          <w:bCs/>
          <w:sz w:val="22"/>
          <w:szCs w:val="22"/>
          <w:lang w:val="id-ID"/>
        </w:rPr>
        <w:t>nggas</w:t>
      </w:r>
      <w:r w:rsidRPr="00C27650">
        <w:rPr>
          <w:rFonts w:ascii="Tahoma" w:hAnsi="Tahoma" w:cs="Tahoma"/>
          <w:bCs/>
          <w:sz w:val="22"/>
          <w:szCs w:val="22"/>
        </w:rPr>
        <w:t xml:space="preserve"> disingkat RPH-U, yaitu</w:t>
      </w:r>
      <w:r w:rsidRPr="00C27650">
        <w:rPr>
          <w:rFonts w:ascii="Tahoma" w:hAnsi="Tahoma" w:cs="Tahoma"/>
          <w:bCs/>
          <w:sz w:val="22"/>
          <w:szCs w:val="22"/>
          <w:lang w:val="sv-SE"/>
        </w:rPr>
        <w:t xml:space="preserve"> meliputi RPH–R Ambarawa, RPH-R Ungaran, RPH-R Tengaran, RPH-R Tuntang, RPH-R Suruh, RPUH-U Ungaran dan RPUSK Ambarawa.Kewenangan RPH-R dan RPH-U hanya terbatas aktifitasnya di dalam gedung saja. Untuk pelayanan pemotongan hewan setiap RPH-R bervariasi per harinya. </w:t>
      </w:r>
    </w:p>
    <w:p w:rsidR="00CE050E" w:rsidRPr="00C27650" w:rsidRDefault="00CE050E" w:rsidP="00CE050E">
      <w:pPr>
        <w:pStyle w:val="BodyText"/>
        <w:tabs>
          <w:tab w:val="left" w:pos="360"/>
          <w:tab w:val="num" w:pos="700"/>
        </w:tabs>
        <w:spacing w:after="0" w:line="360" w:lineRule="auto"/>
        <w:ind w:left="770" w:firstLine="490"/>
        <w:jc w:val="both"/>
        <w:rPr>
          <w:rFonts w:ascii="Tahoma" w:hAnsi="Tahoma" w:cs="Tahoma"/>
          <w:bCs/>
          <w:sz w:val="22"/>
          <w:szCs w:val="22"/>
        </w:rPr>
      </w:pPr>
      <w:r w:rsidRPr="00C27650">
        <w:rPr>
          <w:rFonts w:ascii="Tahoma" w:hAnsi="Tahoma" w:cs="Tahoma"/>
          <w:bCs/>
          <w:sz w:val="22"/>
          <w:szCs w:val="22"/>
        </w:rPr>
        <w:t>Dengan semakin majunya pengetahuan masyarakat tentang kegunaan protein hewani, keberadaan RPH-R dan RPH-U memiliki peran yang cukup besar dalam menyumbangkan pendapatan asli daerah pemerintah daerah Kabupaten Semarang.sampai saat ini telah dilaksanakan kegiatan yang mendukung kelangsungan RPH-R dan RPH-U sebagai berikut :</w:t>
      </w:r>
    </w:p>
    <w:p w:rsidR="00CE050E" w:rsidRPr="00C27650" w:rsidRDefault="00CE050E" w:rsidP="00CE050E">
      <w:pPr>
        <w:pStyle w:val="BodyText"/>
        <w:numPr>
          <w:ilvl w:val="0"/>
          <w:numId w:val="7"/>
        </w:numPr>
        <w:tabs>
          <w:tab w:val="left" w:pos="180"/>
          <w:tab w:val="left" w:pos="1050"/>
        </w:tabs>
        <w:spacing w:after="0" w:line="360" w:lineRule="auto"/>
        <w:ind w:left="1042" w:hanging="244"/>
        <w:jc w:val="both"/>
        <w:rPr>
          <w:rFonts w:ascii="Tahoma" w:hAnsi="Tahoma" w:cs="Tahoma"/>
          <w:bCs/>
          <w:sz w:val="22"/>
          <w:szCs w:val="22"/>
        </w:rPr>
      </w:pPr>
      <w:r w:rsidRPr="00C27650">
        <w:rPr>
          <w:rFonts w:ascii="Tahoma" w:hAnsi="Tahoma" w:cs="Tahoma"/>
          <w:bCs/>
          <w:sz w:val="22"/>
          <w:szCs w:val="22"/>
        </w:rPr>
        <w:t>Menjaga ketertiban pemotongan untuk terwujudnya persyaratan pemotongan hewan di RPH-R/RPH-U</w:t>
      </w:r>
    </w:p>
    <w:p w:rsidR="00CE050E" w:rsidRPr="00C27650" w:rsidRDefault="00CE050E" w:rsidP="00CE050E">
      <w:pPr>
        <w:pStyle w:val="BodyText"/>
        <w:numPr>
          <w:ilvl w:val="0"/>
          <w:numId w:val="7"/>
        </w:numPr>
        <w:tabs>
          <w:tab w:val="left" w:pos="360"/>
          <w:tab w:val="left" w:pos="1050"/>
        </w:tabs>
        <w:spacing w:after="0" w:line="360" w:lineRule="auto"/>
        <w:ind w:left="1042" w:hanging="244"/>
        <w:jc w:val="both"/>
        <w:rPr>
          <w:rFonts w:ascii="Tahoma" w:hAnsi="Tahoma" w:cs="Tahoma"/>
          <w:bCs/>
          <w:sz w:val="22"/>
          <w:szCs w:val="22"/>
        </w:rPr>
      </w:pPr>
      <w:r w:rsidRPr="00C27650">
        <w:rPr>
          <w:rFonts w:ascii="Tahoma" w:hAnsi="Tahoma" w:cs="Tahoma"/>
          <w:bCs/>
          <w:sz w:val="22"/>
          <w:szCs w:val="22"/>
        </w:rPr>
        <w:t>Mengawasi peredaran daging di Kabupaten Semarang</w:t>
      </w:r>
    </w:p>
    <w:p w:rsidR="00CE050E" w:rsidRPr="00C27650" w:rsidRDefault="00CE050E" w:rsidP="00CE050E">
      <w:pPr>
        <w:pStyle w:val="BodyText"/>
        <w:tabs>
          <w:tab w:val="left" w:pos="360"/>
          <w:tab w:val="left" w:pos="1050"/>
        </w:tabs>
        <w:spacing w:after="0" w:line="360" w:lineRule="auto"/>
        <w:jc w:val="both"/>
        <w:rPr>
          <w:rFonts w:ascii="Tahoma" w:hAnsi="Tahoma" w:cs="Tahoma"/>
          <w:bCs/>
          <w:sz w:val="22"/>
          <w:szCs w:val="22"/>
        </w:rPr>
      </w:pPr>
    </w:p>
    <w:p w:rsidR="00CE050E" w:rsidRPr="00C27650" w:rsidRDefault="00CE050E" w:rsidP="00CE050E">
      <w:pPr>
        <w:pStyle w:val="BodyText"/>
        <w:numPr>
          <w:ilvl w:val="0"/>
          <w:numId w:val="19"/>
        </w:numPr>
        <w:tabs>
          <w:tab w:val="left" w:pos="360"/>
        </w:tabs>
        <w:spacing w:after="0" w:line="360" w:lineRule="auto"/>
        <w:ind w:left="709" w:hanging="283"/>
        <w:jc w:val="both"/>
        <w:rPr>
          <w:rFonts w:ascii="Tahoma" w:hAnsi="Tahoma" w:cs="Tahoma"/>
          <w:bCs/>
          <w:sz w:val="22"/>
          <w:szCs w:val="22"/>
        </w:rPr>
      </w:pPr>
      <w:r w:rsidRPr="00C27650">
        <w:rPr>
          <w:rFonts w:ascii="Tahoma" w:hAnsi="Tahoma" w:cs="Tahoma"/>
          <w:bCs/>
          <w:sz w:val="22"/>
          <w:szCs w:val="22"/>
          <w:lang w:val="id-ID"/>
        </w:rPr>
        <w:t>Pasar Hewan</w:t>
      </w:r>
    </w:p>
    <w:p w:rsidR="00CE050E" w:rsidRPr="00C27650" w:rsidRDefault="00CE050E" w:rsidP="00CE050E">
      <w:pPr>
        <w:pStyle w:val="BodyText"/>
        <w:spacing w:after="0" w:line="360" w:lineRule="auto"/>
        <w:ind w:left="720" w:firstLine="960"/>
        <w:jc w:val="both"/>
        <w:rPr>
          <w:rFonts w:ascii="Tahoma" w:hAnsi="Tahoma" w:cs="Tahoma"/>
          <w:sz w:val="22"/>
          <w:szCs w:val="22"/>
        </w:rPr>
      </w:pPr>
      <w:r w:rsidRPr="00C27650">
        <w:rPr>
          <w:rFonts w:ascii="Tahoma" w:hAnsi="Tahoma" w:cs="Tahoma"/>
          <w:sz w:val="22"/>
          <w:szCs w:val="22"/>
          <w:lang w:val="fi-FI"/>
        </w:rPr>
        <w:t>Pasar Hewan</w:t>
      </w:r>
      <w:r w:rsidRPr="00C27650">
        <w:rPr>
          <w:rFonts w:ascii="Tahoma" w:hAnsi="Tahoma" w:cs="Tahoma"/>
          <w:sz w:val="22"/>
          <w:szCs w:val="22"/>
          <w:lang w:val="id-ID"/>
        </w:rPr>
        <w:t xml:space="preserve"> meliputi keseluruhan pasar hewan yang ada di wilayah Kabupaten Semarang</w:t>
      </w:r>
      <w:r w:rsidRPr="00C27650">
        <w:rPr>
          <w:rFonts w:ascii="Tahoma" w:hAnsi="Tahoma" w:cs="Tahoma"/>
          <w:sz w:val="22"/>
          <w:szCs w:val="22"/>
        </w:rPr>
        <w:t>, yaitu :</w:t>
      </w:r>
    </w:p>
    <w:p w:rsidR="00CE050E" w:rsidRPr="00C27650" w:rsidRDefault="00CE050E" w:rsidP="00CE050E">
      <w:pPr>
        <w:pStyle w:val="BodyText"/>
        <w:numPr>
          <w:ilvl w:val="0"/>
          <w:numId w:val="9"/>
        </w:numPr>
        <w:tabs>
          <w:tab w:val="clear" w:pos="1080"/>
          <w:tab w:val="num" w:pos="1344"/>
        </w:tabs>
        <w:spacing w:after="0" w:line="360" w:lineRule="auto"/>
        <w:ind w:left="1330" w:hanging="378"/>
        <w:jc w:val="both"/>
        <w:rPr>
          <w:rFonts w:ascii="Tahoma" w:hAnsi="Tahoma" w:cs="Tahoma"/>
          <w:sz w:val="22"/>
          <w:szCs w:val="22"/>
          <w:lang w:val="fi-FI"/>
        </w:rPr>
      </w:pPr>
      <w:r w:rsidRPr="00C27650">
        <w:rPr>
          <w:rFonts w:ascii="Tahoma" w:hAnsi="Tahoma" w:cs="Tahoma"/>
          <w:sz w:val="22"/>
          <w:szCs w:val="22"/>
        </w:rPr>
        <w:t>Pasar Hewan Ambarawa</w:t>
      </w:r>
    </w:p>
    <w:p w:rsidR="00CE050E" w:rsidRPr="00C27650" w:rsidRDefault="00CE050E" w:rsidP="00CE050E">
      <w:pPr>
        <w:pStyle w:val="BodyText"/>
        <w:numPr>
          <w:ilvl w:val="0"/>
          <w:numId w:val="9"/>
        </w:numPr>
        <w:tabs>
          <w:tab w:val="clear" w:pos="1080"/>
          <w:tab w:val="num" w:pos="1344"/>
        </w:tabs>
        <w:spacing w:after="0" w:line="360" w:lineRule="auto"/>
        <w:ind w:left="1330" w:hanging="378"/>
        <w:jc w:val="both"/>
        <w:rPr>
          <w:rFonts w:ascii="Tahoma" w:hAnsi="Tahoma" w:cs="Tahoma"/>
          <w:sz w:val="22"/>
          <w:szCs w:val="22"/>
          <w:lang w:val="fi-FI"/>
        </w:rPr>
      </w:pPr>
      <w:r w:rsidRPr="00C27650">
        <w:rPr>
          <w:rFonts w:ascii="Tahoma" w:hAnsi="Tahoma" w:cs="Tahoma"/>
          <w:sz w:val="22"/>
          <w:szCs w:val="22"/>
        </w:rPr>
        <w:t>Pasar Hewan Babadan</w:t>
      </w:r>
    </w:p>
    <w:p w:rsidR="00CE050E" w:rsidRPr="00C27650" w:rsidRDefault="00CE050E" w:rsidP="00CE050E">
      <w:pPr>
        <w:pStyle w:val="BodyText"/>
        <w:numPr>
          <w:ilvl w:val="0"/>
          <w:numId w:val="9"/>
        </w:numPr>
        <w:tabs>
          <w:tab w:val="clear" w:pos="1080"/>
          <w:tab w:val="num" w:pos="1344"/>
        </w:tabs>
        <w:spacing w:after="0" w:line="360" w:lineRule="auto"/>
        <w:ind w:left="1330" w:hanging="378"/>
        <w:jc w:val="both"/>
        <w:rPr>
          <w:rFonts w:ascii="Tahoma" w:hAnsi="Tahoma" w:cs="Tahoma"/>
          <w:sz w:val="22"/>
          <w:szCs w:val="22"/>
          <w:lang w:val="fi-FI"/>
        </w:rPr>
      </w:pPr>
      <w:r w:rsidRPr="00C27650">
        <w:rPr>
          <w:rFonts w:ascii="Tahoma" w:hAnsi="Tahoma" w:cs="Tahoma"/>
          <w:sz w:val="22"/>
          <w:szCs w:val="22"/>
        </w:rPr>
        <w:t>Pasar Hewan Bringin</w:t>
      </w:r>
    </w:p>
    <w:p w:rsidR="00CE050E" w:rsidRPr="00C27650" w:rsidRDefault="00CE050E" w:rsidP="00CE050E">
      <w:pPr>
        <w:pStyle w:val="BodyText"/>
        <w:numPr>
          <w:ilvl w:val="0"/>
          <w:numId w:val="9"/>
        </w:numPr>
        <w:tabs>
          <w:tab w:val="clear" w:pos="1080"/>
          <w:tab w:val="num" w:pos="1344"/>
        </w:tabs>
        <w:spacing w:after="0" w:line="360" w:lineRule="auto"/>
        <w:ind w:left="1330" w:hanging="378"/>
        <w:jc w:val="both"/>
        <w:rPr>
          <w:rFonts w:ascii="Tahoma" w:hAnsi="Tahoma" w:cs="Tahoma"/>
          <w:sz w:val="22"/>
          <w:szCs w:val="22"/>
          <w:lang w:val="fi-FI"/>
        </w:rPr>
      </w:pPr>
      <w:r w:rsidRPr="00C27650">
        <w:rPr>
          <w:rFonts w:ascii="Tahoma" w:hAnsi="Tahoma" w:cs="Tahoma"/>
          <w:sz w:val="22"/>
          <w:szCs w:val="22"/>
        </w:rPr>
        <w:t>Pasar Hewan Sumowono</w:t>
      </w:r>
    </w:p>
    <w:p w:rsidR="00CE050E" w:rsidRPr="00C27650" w:rsidRDefault="00CE050E" w:rsidP="00CE050E">
      <w:pPr>
        <w:pStyle w:val="BodyText"/>
        <w:numPr>
          <w:ilvl w:val="0"/>
          <w:numId w:val="9"/>
        </w:numPr>
        <w:tabs>
          <w:tab w:val="clear" w:pos="1080"/>
          <w:tab w:val="num" w:pos="1344"/>
        </w:tabs>
        <w:spacing w:after="0" w:line="360" w:lineRule="auto"/>
        <w:ind w:left="1330" w:hanging="378"/>
        <w:jc w:val="both"/>
        <w:rPr>
          <w:rFonts w:ascii="Tahoma" w:hAnsi="Tahoma" w:cs="Tahoma"/>
          <w:sz w:val="22"/>
          <w:szCs w:val="22"/>
          <w:lang w:val="fi-FI"/>
        </w:rPr>
      </w:pPr>
      <w:r w:rsidRPr="00C27650">
        <w:rPr>
          <w:rFonts w:ascii="Tahoma" w:hAnsi="Tahoma" w:cs="Tahoma"/>
          <w:sz w:val="22"/>
          <w:szCs w:val="22"/>
        </w:rPr>
        <w:t>Pasar Hewan Kembangsari Tengaran</w:t>
      </w:r>
    </w:p>
    <w:p w:rsidR="00CE050E" w:rsidRPr="00C27650" w:rsidRDefault="00CE050E" w:rsidP="00CE050E">
      <w:pPr>
        <w:pStyle w:val="BodyText"/>
        <w:numPr>
          <w:ilvl w:val="0"/>
          <w:numId w:val="9"/>
        </w:numPr>
        <w:tabs>
          <w:tab w:val="clear" w:pos="1080"/>
          <w:tab w:val="num" w:pos="1344"/>
        </w:tabs>
        <w:spacing w:after="0" w:line="360" w:lineRule="auto"/>
        <w:ind w:left="1330" w:hanging="378"/>
        <w:jc w:val="both"/>
        <w:rPr>
          <w:rFonts w:ascii="Tahoma" w:hAnsi="Tahoma" w:cs="Tahoma"/>
          <w:sz w:val="22"/>
          <w:szCs w:val="22"/>
          <w:lang w:val="fi-FI"/>
        </w:rPr>
      </w:pPr>
      <w:r w:rsidRPr="00C27650">
        <w:rPr>
          <w:rFonts w:ascii="Tahoma" w:hAnsi="Tahoma" w:cs="Tahoma"/>
          <w:sz w:val="22"/>
          <w:szCs w:val="22"/>
        </w:rPr>
        <w:t>Pasar Hewan Canggal</w:t>
      </w:r>
    </w:p>
    <w:p w:rsidR="00CE050E" w:rsidRPr="00C27650" w:rsidRDefault="00CE050E" w:rsidP="00CE050E">
      <w:pPr>
        <w:pStyle w:val="BodyText"/>
        <w:numPr>
          <w:ilvl w:val="0"/>
          <w:numId w:val="9"/>
        </w:numPr>
        <w:tabs>
          <w:tab w:val="clear" w:pos="1080"/>
          <w:tab w:val="num" w:pos="1344"/>
        </w:tabs>
        <w:spacing w:after="0" w:line="360" w:lineRule="auto"/>
        <w:ind w:left="1330" w:hanging="378"/>
        <w:jc w:val="both"/>
        <w:rPr>
          <w:rFonts w:ascii="Tahoma" w:hAnsi="Tahoma" w:cs="Tahoma"/>
          <w:sz w:val="22"/>
          <w:szCs w:val="22"/>
          <w:lang w:val="fi-FI"/>
        </w:rPr>
      </w:pPr>
      <w:r w:rsidRPr="00C27650">
        <w:rPr>
          <w:rFonts w:ascii="Tahoma" w:hAnsi="Tahoma" w:cs="Tahoma"/>
          <w:sz w:val="22"/>
          <w:szCs w:val="22"/>
        </w:rPr>
        <w:t>Pasar Hewan Suruh</w:t>
      </w:r>
    </w:p>
    <w:p w:rsidR="00CE050E" w:rsidRPr="00C27650" w:rsidRDefault="00CE050E" w:rsidP="00CE050E">
      <w:pPr>
        <w:pStyle w:val="BodyText"/>
        <w:spacing w:after="0" w:line="360" w:lineRule="auto"/>
        <w:ind w:left="742" w:firstLine="938"/>
        <w:jc w:val="both"/>
        <w:rPr>
          <w:rFonts w:ascii="Tahoma" w:hAnsi="Tahoma" w:cs="Tahoma"/>
          <w:sz w:val="22"/>
          <w:szCs w:val="22"/>
          <w:lang w:val="fi-FI"/>
        </w:rPr>
      </w:pPr>
      <w:r w:rsidRPr="00C27650">
        <w:rPr>
          <w:rFonts w:ascii="Tahoma" w:hAnsi="Tahoma" w:cs="Tahoma"/>
          <w:sz w:val="22"/>
          <w:szCs w:val="22"/>
          <w:lang w:val="id-ID"/>
        </w:rPr>
        <w:t>Operasional pasar hewan seperti pada umumnya pasar hewan di Propinsi Jawa Tengah yaitu menganut pasaran jawa. Pasar hewan terbesar adalah Pasar Hewan</w:t>
      </w:r>
      <w:r w:rsidRPr="00C27650">
        <w:rPr>
          <w:rFonts w:ascii="Tahoma" w:hAnsi="Tahoma" w:cs="Tahoma"/>
          <w:sz w:val="22"/>
          <w:szCs w:val="22"/>
          <w:lang w:val="fi-FI"/>
        </w:rPr>
        <w:t xml:space="preserve"> Ambarawa terletak pada jalur Joglosemar (Jogja, Solo, Semarang).</w:t>
      </w:r>
      <w:r w:rsidRPr="00C27650">
        <w:rPr>
          <w:rFonts w:ascii="Tahoma" w:hAnsi="Tahoma" w:cs="Tahoma"/>
          <w:sz w:val="22"/>
          <w:szCs w:val="22"/>
        </w:rPr>
        <w:t>Pasar Hewan Ambarawa (Pon), pasar hewan Babadan (Legi dan Wage), pasar hewan Suruh (Pahing dan Wage), pasar hewan Tengaran (Pon</w:t>
      </w:r>
      <w:r w:rsidR="00A71EB8">
        <w:rPr>
          <w:rFonts w:ascii="Tahoma" w:hAnsi="Tahoma" w:cs="Tahoma"/>
          <w:sz w:val="22"/>
          <w:szCs w:val="22"/>
          <w:lang w:val="id-ID"/>
        </w:rPr>
        <w:t xml:space="preserve"> </w:t>
      </w:r>
      <w:r w:rsidRPr="00C27650">
        <w:rPr>
          <w:rFonts w:ascii="Tahoma" w:hAnsi="Tahoma" w:cs="Tahoma"/>
          <w:sz w:val="22"/>
          <w:szCs w:val="22"/>
        </w:rPr>
        <w:t>dan Legi), pasar hewan Sumowono (Pahing dan Kliwon), pasar hewan Bringin (Pahing dan Wage) dan pasara hewan Canggal Kaliwungu (Pon).</w:t>
      </w:r>
      <w:r w:rsidRPr="00C27650">
        <w:rPr>
          <w:rFonts w:ascii="Tahoma" w:hAnsi="Tahoma" w:cs="Tahoma"/>
          <w:sz w:val="22"/>
          <w:szCs w:val="22"/>
          <w:lang w:val="fi-FI"/>
        </w:rPr>
        <w:t xml:space="preserve"> Rata-rata jumlah ternak yang dipasarkan ternak sapi 500 – 1000 ekor, ternak kambing dan domba 300 – 1000 ekor, ternak unggas 1500 – 2000 ekor. Ternak yang diperjualbelikan tidak hanya ternak dari wilayah Kabupaten Semarang tetapi ada yang berasal dari Temanggung, Magelang, Boyolali, Kendal dan sebagainya.</w:t>
      </w:r>
    </w:p>
    <w:p w:rsidR="00CE050E" w:rsidRDefault="00CE050E" w:rsidP="00CE050E">
      <w:pPr>
        <w:pStyle w:val="ListParagraph"/>
        <w:spacing w:line="360" w:lineRule="auto"/>
        <w:ind w:left="450"/>
        <w:rPr>
          <w:rFonts w:ascii="Arial" w:hAnsi="Arial" w:cs="Arial"/>
          <w:b/>
          <w:sz w:val="24"/>
          <w:szCs w:val="24"/>
        </w:rPr>
      </w:pPr>
    </w:p>
    <w:p w:rsidR="00620C35" w:rsidRPr="00BB2AC5" w:rsidRDefault="00620C35" w:rsidP="00620C35">
      <w:pPr>
        <w:pStyle w:val="ListParagraph"/>
        <w:spacing w:line="360" w:lineRule="auto"/>
        <w:ind w:left="450"/>
        <w:jc w:val="center"/>
        <w:rPr>
          <w:rFonts w:ascii="Arial" w:hAnsi="Arial" w:cs="Arial"/>
          <w:b/>
          <w:sz w:val="24"/>
          <w:szCs w:val="24"/>
        </w:rPr>
      </w:pPr>
      <w:r w:rsidRPr="00BB2AC5">
        <w:rPr>
          <w:rFonts w:ascii="Arial" w:hAnsi="Arial" w:cs="Arial"/>
          <w:b/>
          <w:sz w:val="24"/>
          <w:szCs w:val="24"/>
        </w:rPr>
        <w:lastRenderedPageBreak/>
        <w:t>Data Perbendaharaan/</w:t>
      </w:r>
      <w:proofErr w:type="gramStart"/>
      <w:r w:rsidRPr="00BB2AC5">
        <w:rPr>
          <w:rFonts w:ascii="Arial" w:hAnsi="Arial" w:cs="Arial"/>
          <w:b/>
          <w:sz w:val="24"/>
          <w:szCs w:val="24"/>
        </w:rPr>
        <w:t>Inventaris  :</w:t>
      </w:r>
      <w:proofErr w:type="gramEnd"/>
    </w:p>
    <w:tbl>
      <w:tblPr>
        <w:tblStyle w:val="TableGrid"/>
        <w:tblW w:w="9113" w:type="dxa"/>
        <w:tblLayout w:type="fixed"/>
        <w:tblLook w:val="04A0" w:firstRow="1" w:lastRow="0" w:firstColumn="1" w:lastColumn="0" w:noHBand="0" w:noVBand="1"/>
      </w:tblPr>
      <w:tblGrid>
        <w:gridCol w:w="648"/>
        <w:gridCol w:w="3267"/>
        <w:gridCol w:w="1064"/>
        <w:gridCol w:w="967"/>
        <w:gridCol w:w="990"/>
        <w:gridCol w:w="927"/>
        <w:gridCol w:w="7"/>
        <w:gridCol w:w="1243"/>
      </w:tblGrid>
      <w:tr w:rsidR="00620C35" w:rsidTr="000A2DF6">
        <w:trPr>
          <w:trHeight w:val="485"/>
        </w:trPr>
        <w:tc>
          <w:tcPr>
            <w:tcW w:w="648" w:type="dxa"/>
            <w:vMerge w:val="restart"/>
            <w:vAlign w:val="center"/>
          </w:tcPr>
          <w:p w:rsidR="00620C35" w:rsidRPr="00BB2AC5" w:rsidRDefault="00620C35" w:rsidP="000A2DF6">
            <w:pPr>
              <w:jc w:val="center"/>
              <w:rPr>
                <w:b/>
                <w:sz w:val="24"/>
                <w:szCs w:val="24"/>
              </w:rPr>
            </w:pPr>
            <w:r w:rsidRPr="00BB2AC5">
              <w:rPr>
                <w:b/>
                <w:sz w:val="24"/>
                <w:szCs w:val="24"/>
              </w:rPr>
              <w:t>NO</w:t>
            </w:r>
          </w:p>
        </w:tc>
        <w:tc>
          <w:tcPr>
            <w:tcW w:w="3267" w:type="dxa"/>
            <w:vMerge w:val="restart"/>
            <w:vAlign w:val="center"/>
          </w:tcPr>
          <w:p w:rsidR="00620C35" w:rsidRPr="00BB2AC5" w:rsidRDefault="00620C35" w:rsidP="000A2DF6">
            <w:pPr>
              <w:jc w:val="center"/>
              <w:rPr>
                <w:b/>
                <w:sz w:val="24"/>
                <w:szCs w:val="24"/>
              </w:rPr>
            </w:pPr>
            <w:r w:rsidRPr="00BB2AC5">
              <w:rPr>
                <w:b/>
                <w:sz w:val="24"/>
                <w:szCs w:val="24"/>
              </w:rPr>
              <w:t>JENIS BARANG/NAMA BARANG</w:t>
            </w:r>
          </w:p>
        </w:tc>
        <w:tc>
          <w:tcPr>
            <w:tcW w:w="1064" w:type="dxa"/>
            <w:vMerge w:val="restart"/>
            <w:vAlign w:val="center"/>
          </w:tcPr>
          <w:p w:rsidR="00620C35" w:rsidRPr="00BB2AC5" w:rsidRDefault="00620C35" w:rsidP="000A2DF6">
            <w:pPr>
              <w:ind w:right="-283"/>
              <w:rPr>
                <w:b/>
                <w:sz w:val="24"/>
                <w:szCs w:val="24"/>
              </w:rPr>
            </w:pPr>
            <w:r w:rsidRPr="00BB2AC5">
              <w:rPr>
                <w:b/>
                <w:sz w:val="24"/>
                <w:szCs w:val="24"/>
              </w:rPr>
              <w:t>JUMLAH</w:t>
            </w:r>
          </w:p>
        </w:tc>
        <w:tc>
          <w:tcPr>
            <w:tcW w:w="2891" w:type="dxa"/>
            <w:gridSpan w:val="4"/>
            <w:vAlign w:val="center"/>
          </w:tcPr>
          <w:p w:rsidR="00620C35" w:rsidRPr="00BB2AC5" w:rsidRDefault="00620C35" w:rsidP="000A2DF6">
            <w:pPr>
              <w:jc w:val="center"/>
              <w:rPr>
                <w:b/>
                <w:sz w:val="24"/>
                <w:szCs w:val="24"/>
              </w:rPr>
            </w:pPr>
            <w:r>
              <w:rPr>
                <w:b/>
                <w:sz w:val="24"/>
                <w:szCs w:val="24"/>
              </w:rPr>
              <w:t>KONDISI</w:t>
            </w:r>
          </w:p>
        </w:tc>
        <w:tc>
          <w:tcPr>
            <w:tcW w:w="1243" w:type="dxa"/>
            <w:vMerge w:val="restart"/>
            <w:vAlign w:val="center"/>
          </w:tcPr>
          <w:p w:rsidR="00620C35" w:rsidRPr="00BB2AC5" w:rsidRDefault="00620C35" w:rsidP="000A2DF6">
            <w:pPr>
              <w:jc w:val="center"/>
              <w:rPr>
                <w:b/>
                <w:sz w:val="24"/>
                <w:szCs w:val="24"/>
              </w:rPr>
            </w:pPr>
            <w:r w:rsidRPr="00BB2AC5">
              <w:rPr>
                <w:b/>
                <w:sz w:val="24"/>
                <w:szCs w:val="24"/>
              </w:rPr>
              <w:t>KET</w:t>
            </w:r>
            <w:r>
              <w:rPr>
                <w:b/>
                <w:sz w:val="24"/>
                <w:szCs w:val="24"/>
              </w:rPr>
              <w:t>.</w:t>
            </w:r>
          </w:p>
        </w:tc>
      </w:tr>
      <w:tr w:rsidR="00620C35" w:rsidTr="000A2DF6">
        <w:trPr>
          <w:trHeight w:val="665"/>
        </w:trPr>
        <w:tc>
          <w:tcPr>
            <w:tcW w:w="648" w:type="dxa"/>
            <w:vMerge/>
            <w:vAlign w:val="center"/>
          </w:tcPr>
          <w:p w:rsidR="00620C35" w:rsidRPr="00BB2AC5" w:rsidRDefault="00620C35" w:rsidP="000A2DF6">
            <w:pPr>
              <w:jc w:val="center"/>
              <w:rPr>
                <w:b/>
                <w:sz w:val="24"/>
                <w:szCs w:val="24"/>
              </w:rPr>
            </w:pPr>
          </w:p>
        </w:tc>
        <w:tc>
          <w:tcPr>
            <w:tcW w:w="3267" w:type="dxa"/>
            <w:vMerge/>
            <w:vAlign w:val="center"/>
          </w:tcPr>
          <w:p w:rsidR="00620C35" w:rsidRPr="00BB2AC5" w:rsidRDefault="00620C35" w:rsidP="000A2DF6">
            <w:pPr>
              <w:jc w:val="center"/>
              <w:rPr>
                <w:b/>
                <w:sz w:val="24"/>
                <w:szCs w:val="24"/>
              </w:rPr>
            </w:pPr>
          </w:p>
        </w:tc>
        <w:tc>
          <w:tcPr>
            <w:tcW w:w="1064" w:type="dxa"/>
            <w:vMerge/>
            <w:vAlign w:val="center"/>
          </w:tcPr>
          <w:p w:rsidR="00620C35" w:rsidRPr="00BB2AC5" w:rsidRDefault="00620C35" w:rsidP="000A2DF6">
            <w:pPr>
              <w:ind w:right="-283"/>
              <w:rPr>
                <w:b/>
                <w:sz w:val="24"/>
                <w:szCs w:val="24"/>
              </w:rPr>
            </w:pPr>
          </w:p>
        </w:tc>
        <w:tc>
          <w:tcPr>
            <w:tcW w:w="967" w:type="dxa"/>
            <w:vAlign w:val="center"/>
          </w:tcPr>
          <w:p w:rsidR="00620C35" w:rsidRPr="00BB2AC5" w:rsidRDefault="00620C35" w:rsidP="000A2DF6">
            <w:pPr>
              <w:jc w:val="center"/>
              <w:rPr>
                <w:b/>
                <w:sz w:val="24"/>
                <w:szCs w:val="24"/>
              </w:rPr>
            </w:pPr>
            <w:r w:rsidRPr="00BB2AC5">
              <w:rPr>
                <w:b/>
                <w:sz w:val="24"/>
                <w:szCs w:val="24"/>
              </w:rPr>
              <w:t>BAIK</w:t>
            </w:r>
          </w:p>
        </w:tc>
        <w:tc>
          <w:tcPr>
            <w:tcW w:w="990" w:type="dxa"/>
            <w:vAlign w:val="center"/>
          </w:tcPr>
          <w:p w:rsidR="00620C35" w:rsidRPr="00BB2AC5" w:rsidRDefault="00620C35" w:rsidP="000A2DF6">
            <w:pPr>
              <w:jc w:val="center"/>
              <w:rPr>
                <w:b/>
                <w:sz w:val="24"/>
                <w:szCs w:val="24"/>
              </w:rPr>
            </w:pPr>
            <w:r w:rsidRPr="00BB2AC5">
              <w:rPr>
                <w:b/>
                <w:sz w:val="24"/>
                <w:szCs w:val="24"/>
              </w:rPr>
              <w:t>CUKUP BAIK</w:t>
            </w:r>
          </w:p>
        </w:tc>
        <w:tc>
          <w:tcPr>
            <w:tcW w:w="934" w:type="dxa"/>
            <w:gridSpan w:val="2"/>
            <w:vAlign w:val="center"/>
          </w:tcPr>
          <w:p w:rsidR="00620C35" w:rsidRPr="00BB2AC5" w:rsidRDefault="00620C35" w:rsidP="000A2DF6">
            <w:pPr>
              <w:jc w:val="center"/>
              <w:rPr>
                <w:b/>
                <w:sz w:val="24"/>
                <w:szCs w:val="24"/>
              </w:rPr>
            </w:pPr>
            <w:r w:rsidRPr="00BB2AC5">
              <w:rPr>
                <w:b/>
                <w:sz w:val="24"/>
                <w:szCs w:val="24"/>
              </w:rPr>
              <w:t>RUSAK</w:t>
            </w:r>
          </w:p>
        </w:tc>
        <w:tc>
          <w:tcPr>
            <w:tcW w:w="1243" w:type="dxa"/>
            <w:vMerge/>
            <w:vAlign w:val="center"/>
          </w:tcPr>
          <w:p w:rsidR="00620C35" w:rsidRPr="00BB2AC5" w:rsidRDefault="00620C35" w:rsidP="000A2DF6">
            <w:pPr>
              <w:jc w:val="center"/>
              <w:rPr>
                <w:b/>
                <w:sz w:val="24"/>
                <w:szCs w:val="24"/>
              </w:rPr>
            </w:pPr>
          </w:p>
        </w:tc>
      </w:tr>
      <w:tr w:rsidR="00620C35" w:rsidRPr="00EA78F9" w:rsidTr="000A2DF6">
        <w:trPr>
          <w:trHeight w:val="322"/>
        </w:trPr>
        <w:tc>
          <w:tcPr>
            <w:tcW w:w="648" w:type="dxa"/>
          </w:tcPr>
          <w:p w:rsidR="00620C35" w:rsidRPr="00EA78F9" w:rsidRDefault="00620C35" w:rsidP="000A2DF6">
            <w:pPr>
              <w:jc w:val="center"/>
              <w:rPr>
                <w:sz w:val="24"/>
                <w:szCs w:val="24"/>
              </w:rPr>
            </w:pPr>
            <w:r w:rsidRPr="00EA78F9">
              <w:rPr>
                <w:sz w:val="24"/>
                <w:szCs w:val="24"/>
              </w:rPr>
              <w:t>1</w:t>
            </w:r>
          </w:p>
        </w:tc>
        <w:tc>
          <w:tcPr>
            <w:tcW w:w="3267" w:type="dxa"/>
          </w:tcPr>
          <w:p w:rsidR="00620C35" w:rsidRPr="00082101" w:rsidRDefault="00620C35" w:rsidP="00E26695">
            <w:pPr>
              <w:rPr>
                <w:sz w:val="24"/>
                <w:szCs w:val="24"/>
                <w:lang w:val="id-ID"/>
              </w:rPr>
            </w:pPr>
            <w:r w:rsidRPr="00EA78F9">
              <w:rPr>
                <w:sz w:val="24"/>
                <w:szCs w:val="24"/>
              </w:rPr>
              <w:t xml:space="preserve">Tanah </w:t>
            </w:r>
            <w:r w:rsidR="00082101">
              <w:rPr>
                <w:sz w:val="24"/>
                <w:szCs w:val="24"/>
                <w:lang w:val="id-ID"/>
              </w:rPr>
              <w:t xml:space="preserve">Persil </w:t>
            </w:r>
          </w:p>
        </w:tc>
        <w:tc>
          <w:tcPr>
            <w:tcW w:w="1064" w:type="dxa"/>
          </w:tcPr>
          <w:p w:rsidR="00620C35" w:rsidRPr="00417CD3" w:rsidRDefault="0027150A" w:rsidP="000A2DF6">
            <w:pPr>
              <w:jc w:val="center"/>
              <w:rPr>
                <w:b/>
                <w:sz w:val="24"/>
                <w:szCs w:val="24"/>
                <w:lang w:val="id-ID"/>
              </w:rPr>
            </w:pPr>
            <w:r>
              <w:rPr>
                <w:b/>
                <w:sz w:val="24"/>
                <w:szCs w:val="24"/>
                <w:lang w:val="id-ID"/>
              </w:rPr>
              <w:t>24</w:t>
            </w:r>
          </w:p>
        </w:tc>
        <w:tc>
          <w:tcPr>
            <w:tcW w:w="967" w:type="dxa"/>
          </w:tcPr>
          <w:p w:rsidR="00620C35" w:rsidRPr="00082101" w:rsidRDefault="0027150A" w:rsidP="000A2DF6">
            <w:pPr>
              <w:jc w:val="center"/>
              <w:rPr>
                <w:sz w:val="24"/>
                <w:szCs w:val="24"/>
                <w:lang w:val="id-ID"/>
              </w:rPr>
            </w:pPr>
            <w:r>
              <w:rPr>
                <w:sz w:val="24"/>
                <w:szCs w:val="24"/>
                <w:lang w:val="id-ID"/>
              </w:rPr>
              <w:t>24</w:t>
            </w:r>
          </w:p>
        </w:tc>
        <w:tc>
          <w:tcPr>
            <w:tcW w:w="990" w:type="dxa"/>
          </w:tcPr>
          <w:p w:rsidR="00620C35" w:rsidRPr="00417CD3" w:rsidRDefault="00620C35" w:rsidP="000A2DF6">
            <w:pPr>
              <w:jc w:val="center"/>
              <w:rPr>
                <w:sz w:val="24"/>
                <w:szCs w:val="24"/>
              </w:rPr>
            </w:pPr>
          </w:p>
        </w:tc>
        <w:tc>
          <w:tcPr>
            <w:tcW w:w="927" w:type="dxa"/>
          </w:tcPr>
          <w:p w:rsidR="00620C35" w:rsidRPr="00417CD3" w:rsidRDefault="00620C35" w:rsidP="000A2DF6">
            <w:pPr>
              <w:jc w:val="center"/>
              <w:rPr>
                <w:sz w:val="24"/>
                <w:szCs w:val="24"/>
              </w:rPr>
            </w:pPr>
          </w:p>
        </w:tc>
        <w:tc>
          <w:tcPr>
            <w:tcW w:w="1250" w:type="dxa"/>
            <w:gridSpan w:val="2"/>
          </w:tcPr>
          <w:p w:rsidR="00620C35" w:rsidRPr="00AF39DB" w:rsidRDefault="00620C35" w:rsidP="000A2DF6">
            <w:pPr>
              <w:jc w:val="center"/>
              <w:rPr>
                <w:sz w:val="24"/>
                <w:szCs w:val="24"/>
              </w:rPr>
            </w:pPr>
          </w:p>
        </w:tc>
      </w:tr>
      <w:tr w:rsidR="00E26695" w:rsidRPr="00EA78F9" w:rsidTr="000A2DF6">
        <w:trPr>
          <w:trHeight w:val="304"/>
        </w:trPr>
        <w:tc>
          <w:tcPr>
            <w:tcW w:w="648" w:type="dxa"/>
          </w:tcPr>
          <w:p w:rsidR="00E26695" w:rsidRPr="00E26695" w:rsidRDefault="00E26695" w:rsidP="007F170D">
            <w:pPr>
              <w:jc w:val="center"/>
              <w:rPr>
                <w:sz w:val="24"/>
                <w:szCs w:val="24"/>
                <w:lang w:val="id-ID"/>
              </w:rPr>
            </w:pPr>
            <w:r>
              <w:rPr>
                <w:sz w:val="24"/>
                <w:szCs w:val="24"/>
                <w:lang w:val="id-ID"/>
              </w:rPr>
              <w:t>2</w:t>
            </w:r>
          </w:p>
        </w:tc>
        <w:tc>
          <w:tcPr>
            <w:tcW w:w="3267" w:type="dxa"/>
          </w:tcPr>
          <w:p w:rsidR="00E26695" w:rsidRPr="00082101" w:rsidRDefault="00E26695" w:rsidP="00E26695">
            <w:pPr>
              <w:rPr>
                <w:sz w:val="24"/>
                <w:szCs w:val="24"/>
                <w:lang w:val="id-ID"/>
              </w:rPr>
            </w:pPr>
            <w:r w:rsidRPr="00EA78F9">
              <w:rPr>
                <w:sz w:val="24"/>
                <w:szCs w:val="24"/>
              </w:rPr>
              <w:t xml:space="preserve">Tanah </w:t>
            </w:r>
            <w:r>
              <w:rPr>
                <w:sz w:val="24"/>
                <w:szCs w:val="24"/>
                <w:lang w:val="id-ID"/>
              </w:rPr>
              <w:t>Non Persil</w:t>
            </w:r>
          </w:p>
        </w:tc>
        <w:tc>
          <w:tcPr>
            <w:tcW w:w="1064" w:type="dxa"/>
          </w:tcPr>
          <w:p w:rsidR="00E26695" w:rsidRPr="00417CD3" w:rsidRDefault="0027150A" w:rsidP="007F170D">
            <w:pPr>
              <w:jc w:val="center"/>
              <w:rPr>
                <w:b/>
                <w:sz w:val="24"/>
                <w:szCs w:val="24"/>
                <w:lang w:val="id-ID"/>
              </w:rPr>
            </w:pPr>
            <w:r>
              <w:rPr>
                <w:b/>
                <w:sz w:val="24"/>
                <w:szCs w:val="24"/>
                <w:lang w:val="id-ID"/>
              </w:rPr>
              <w:t>7</w:t>
            </w:r>
          </w:p>
        </w:tc>
        <w:tc>
          <w:tcPr>
            <w:tcW w:w="967" w:type="dxa"/>
          </w:tcPr>
          <w:p w:rsidR="00E26695" w:rsidRPr="00082101" w:rsidRDefault="0027150A" w:rsidP="007F170D">
            <w:pPr>
              <w:jc w:val="center"/>
              <w:rPr>
                <w:sz w:val="24"/>
                <w:szCs w:val="24"/>
                <w:lang w:val="id-ID"/>
              </w:rPr>
            </w:pPr>
            <w:r>
              <w:rPr>
                <w:sz w:val="24"/>
                <w:szCs w:val="24"/>
                <w:lang w:val="id-ID"/>
              </w:rPr>
              <w:t>7</w:t>
            </w:r>
          </w:p>
        </w:tc>
        <w:tc>
          <w:tcPr>
            <w:tcW w:w="990" w:type="dxa"/>
          </w:tcPr>
          <w:p w:rsidR="00E26695" w:rsidRPr="00417CD3" w:rsidRDefault="00E26695" w:rsidP="007F170D">
            <w:pPr>
              <w:jc w:val="center"/>
              <w:rPr>
                <w:sz w:val="24"/>
                <w:szCs w:val="24"/>
              </w:rPr>
            </w:pPr>
          </w:p>
        </w:tc>
        <w:tc>
          <w:tcPr>
            <w:tcW w:w="927" w:type="dxa"/>
          </w:tcPr>
          <w:p w:rsidR="00E26695" w:rsidRPr="00417CD3" w:rsidRDefault="00E26695" w:rsidP="007F170D">
            <w:pPr>
              <w:jc w:val="center"/>
              <w:rPr>
                <w:sz w:val="24"/>
                <w:szCs w:val="24"/>
              </w:rPr>
            </w:pPr>
          </w:p>
        </w:tc>
        <w:tc>
          <w:tcPr>
            <w:tcW w:w="1250" w:type="dxa"/>
            <w:gridSpan w:val="2"/>
          </w:tcPr>
          <w:p w:rsidR="00E26695" w:rsidRPr="0027150A" w:rsidRDefault="00E26695" w:rsidP="0027150A">
            <w:pPr>
              <w:rPr>
                <w:sz w:val="24"/>
                <w:szCs w:val="24"/>
                <w:lang w:val="id-ID"/>
              </w:rPr>
            </w:pPr>
          </w:p>
        </w:tc>
      </w:tr>
      <w:tr w:rsidR="00620C35" w:rsidRPr="00EA78F9" w:rsidTr="000A2DF6">
        <w:trPr>
          <w:trHeight w:val="322"/>
        </w:trPr>
        <w:tc>
          <w:tcPr>
            <w:tcW w:w="648" w:type="dxa"/>
          </w:tcPr>
          <w:p w:rsidR="00620C35" w:rsidRPr="0027150A" w:rsidRDefault="0027150A" w:rsidP="000A2DF6">
            <w:pPr>
              <w:jc w:val="center"/>
              <w:rPr>
                <w:sz w:val="24"/>
                <w:szCs w:val="24"/>
                <w:lang w:val="id-ID"/>
              </w:rPr>
            </w:pPr>
            <w:r>
              <w:rPr>
                <w:sz w:val="24"/>
                <w:szCs w:val="24"/>
                <w:lang w:val="id-ID"/>
              </w:rPr>
              <w:t>3</w:t>
            </w:r>
          </w:p>
        </w:tc>
        <w:tc>
          <w:tcPr>
            <w:tcW w:w="3267" w:type="dxa"/>
          </w:tcPr>
          <w:p w:rsidR="00620C35" w:rsidRPr="00E26695" w:rsidRDefault="0027150A" w:rsidP="000A2DF6">
            <w:pPr>
              <w:rPr>
                <w:sz w:val="24"/>
                <w:szCs w:val="24"/>
                <w:lang w:val="id-ID"/>
              </w:rPr>
            </w:pPr>
            <w:r>
              <w:rPr>
                <w:sz w:val="24"/>
                <w:szCs w:val="24"/>
                <w:lang w:val="id-ID"/>
              </w:rPr>
              <w:t>Pompa air dan Jetpump</w:t>
            </w:r>
          </w:p>
        </w:tc>
        <w:tc>
          <w:tcPr>
            <w:tcW w:w="1064" w:type="dxa"/>
          </w:tcPr>
          <w:p w:rsidR="00620C35" w:rsidRPr="0027150A" w:rsidRDefault="0027150A" w:rsidP="000A2DF6">
            <w:pPr>
              <w:jc w:val="center"/>
              <w:rPr>
                <w:b/>
                <w:sz w:val="24"/>
                <w:szCs w:val="24"/>
                <w:lang w:val="id-ID"/>
              </w:rPr>
            </w:pPr>
            <w:r>
              <w:rPr>
                <w:b/>
                <w:sz w:val="24"/>
                <w:szCs w:val="24"/>
                <w:lang w:val="id-ID"/>
              </w:rPr>
              <w:t>89</w:t>
            </w:r>
          </w:p>
        </w:tc>
        <w:tc>
          <w:tcPr>
            <w:tcW w:w="967" w:type="dxa"/>
          </w:tcPr>
          <w:p w:rsidR="00620C35" w:rsidRPr="00E26695" w:rsidRDefault="0027150A" w:rsidP="00E26695">
            <w:pPr>
              <w:jc w:val="center"/>
              <w:rPr>
                <w:sz w:val="24"/>
                <w:szCs w:val="24"/>
                <w:lang w:val="id-ID"/>
              </w:rPr>
            </w:pPr>
            <w:r>
              <w:rPr>
                <w:sz w:val="24"/>
                <w:szCs w:val="24"/>
                <w:lang w:val="id-ID"/>
              </w:rPr>
              <w:t>40</w:t>
            </w:r>
          </w:p>
        </w:tc>
        <w:tc>
          <w:tcPr>
            <w:tcW w:w="990" w:type="dxa"/>
          </w:tcPr>
          <w:p w:rsidR="00620C35" w:rsidRPr="00E26695" w:rsidRDefault="0027150A" w:rsidP="00E26695">
            <w:pPr>
              <w:jc w:val="center"/>
              <w:rPr>
                <w:sz w:val="24"/>
                <w:szCs w:val="24"/>
                <w:lang w:val="id-ID"/>
              </w:rPr>
            </w:pPr>
            <w:r>
              <w:rPr>
                <w:sz w:val="24"/>
                <w:szCs w:val="24"/>
                <w:lang w:val="id-ID"/>
              </w:rPr>
              <w:t>14</w:t>
            </w:r>
          </w:p>
        </w:tc>
        <w:tc>
          <w:tcPr>
            <w:tcW w:w="927" w:type="dxa"/>
          </w:tcPr>
          <w:p w:rsidR="00620C35" w:rsidRPr="0027150A" w:rsidRDefault="0027150A" w:rsidP="000A2DF6">
            <w:pPr>
              <w:jc w:val="center"/>
              <w:rPr>
                <w:sz w:val="24"/>
                <w:szCs w:val="24"/>
                <w:lang w:val="id-ID"/>
              </w:rPr>
            </w:pPr>
            <w:r>
              <w:rPr>
                <w:sz w:val="24"/>
                <w:szCs w:val="24"/>
                <w:lang w:val="id-ID"/>
              </w:rPr>
              <w:t>35</w:t>
            </w:r>
          </w:p>
        </w:tc>
        <w:tc>
          <w:tcPr>
            <w:tcW w:w="1250" w:type="dxa"/>
            <w:gridSpan w:val="2"/>
          </w:tcPr>
          <w:p w:rsidR="00620C35" w:rsidRPr="00AF39DB" w:rsidRDefault="00620C35" w:rsidP="000A2DF6">
            <w:pPr>
              <w:jc w:val="center"/>
              <w:rPr>
                <w:sz w:val="24"/>
                <w:szCs w:val="24"/>
              </w:rPr>
            </w:pPr>
          </w:p>
        </w:tc>
      </w:tr>
      <w:tr w:rsidR="00E26695" w:rsidRPr="00EA78F9" w:rsidTr="000A2DF6">
        <w:trPr>
          <w:trHeight w:val="304"/>
        </w:trPr>
        <w:tc>
          <w:tcPr>
            <w:tcW w:w="648" w:type="dxa"/>
          </w:tcPr>
          <w:p w:rsidR="00E26695" w:rsidRPr="0027150A" w:rsidRDefault="0027150A" w:rsidP="007F170D">
            <w:pPr>
              <w:jc w:val="center"/>
              <w:rPr>
                <w:sz w:val="24"/>
                <w:szCs w:val="24"/>
                <w:lang w:val="id-ID"/>
              </w:rPr>
            </w:pPr>
            <w:r>
              <w:rPr>
                <w:sz w:val="24"/>
                <w:szCs w:val="24"/>
                <w:lang w:val="id-ID"/>
              </w:rPr>
              <w:t>4</w:t>
            </w:r>
          </w:p>
        </w:tc>
        <w:tc>
          <w:tcPr>
            <w:tcW w:w="3267" w:type="dxa"/>
          </w:tcPr>
          <w:p w:rsidR="00E26695" w:rsidRPr="0027150A" w:rsidRDefault="0027150A" w:rsidP="0027150A">
            <w:pPr>
              <w:rPr>
                <w:sz w:val="24"/>
                <w:szCs w:val="24"/>
                <w:lang w:val="id-ID"/>
              </w:rPr>
            </w:pPr>
            <w:r>
              <w:rPr>
                <w:sz w:val="24"/>
                <w:szCs w:val="24"/>
                <w:lang w:val="id-ID"/>
              </w:rPr>
              <w:t>Kendaraan dinas roda 4</w:t>
            </w:r>
          </w:p>
        </w:tc>
        <w:tc>
          <w:tcPr>
            <w:tcW w:w="1064" w:type="dxa"/>
          </w:tcPr>
          <w:p w:rsidR="00E26695" w:rsidRPr="0027150A" w:rsidRDefault="0027150A" w:rsidP="007F170D">
            <w:pPr>
              <w:jc w:val="center"/>
              <w:rPr>
                <w:b/>
                <w:sz w:val="24"/>
                <w:szCs w:val="24"/>
                <w:lang w:val="id-ID"/>
              </w:rPr>
            </w:pPr>
            <w:r>
              <w:rPr>
                <w:b/>
                <w:sz w:val="24"/>
                <w:szCs w:val="24"/>
                <w:lang w:val="id-ID"/>
              </w:rPr>
              <w:t>28</w:t>
            </w:r>
          </w:p>
        </w:tc>
        <w:tc>
          <w:tcPr>
            <w:tcW w:w="967" w:type="dxa"/>
          </w:tcPr>
          <w:p w:rsidR="00E26695" w:rsidRPr="00BF547D" w:rsidRDefault="00BF547D" w:rsidP="007F170D">
            <w:pPr>
              <w:jc w:val="center"/>
              <w:rPr>
                <w:sz w:val="24"/>
                <w:szCs w:val="24"/>
                <w:lang w:val="id-ID"/>
              </w:rPr>
            </w:pPr>
            <w:r>
              <w:rPr>
                <w:sz w:val="24"/>
                <w:szCs w:val="24"/>
                <w:lang w:val="id-ID"/>
              </w:rPr>
              <w:t>23</w:t>
            </w:r>
          </w:p>
        </w:tc>
        <w:tc>
          <w:tcPr>
            <w:tcW w:w="990" w:type="dxa"/>
          </w:tcPr>
          <w:p w:rsidR="00E26695" w:rsidRPr="00BF547D" w:rsidRDefault="00BF547D" w:rsidP="007F170D">
            <w:pPr>
              <w:jc w:val="center"/>
              <w:rPr>
                <w:sz w:val="24"/>
                <w:szCs w:val="24"/>
                <w:lang w:val="id-ID"/>
              </w:rPr>
            </w:pPr>
            <w:r>
              <w:rPr>
                <w:sz w:val="24"/>
                <w:szCs w:val="24"/>
                <w:lang w:val="id-ID"/>
              </w:rPr>
              <w:t>3</w:t>
            </w:r>
          </w:p>
        </w:tc>
        <w:tc>
          <w:tcPr>
            <w:tcW w:w="927" w:type="dxa"/>
          </w:tcPr>
          <w:p w:rsidR="00E26695" w:rsidRPr="0027150A" w:rsidRDefault="0027150A" w:rsidP="007F170D">
            <w:pPr>
              <w:jc w:val="center"/>
              <w:rPr>
                <w:sz w:val="24"/>
                <w:szCs w:val="24"/>
                <w:lang w:val="id-ID"/>
              </w:rPr>
            </w:pPr>
            <w:r>
              <w:rPr>
                <w:sz w:val="24"/>
                <w:szCs w:val="24"/>
                <w:lang w:val="id-ID"/>
              </w:rPr>
              <w:t>2</w:t>
            </w:r>
          </w:p>
        </w:tc>
        <w:tc>
          <w:tcPr>
            <w:tcW w:w="1250" w:type="dxa"/>
            <w:gridSpan w:val="2"/>
          </w:tcPr>
          <w:p w:rsidR="00E26695" w:rsidRDefault="0027150A" w:rsidP="0027150A">
            <w:pPr>
              <w:rPr>
                <w:sz w:val="24"/>
                <w:szCs w:val="24"/>
                <w:lang w:val="id-ID"/>
              </w:rPr>
            </w:pPr>
            <w:r>
              <w:rPr>
                <w:sz w:val="24"/>
                <w:szCs w:val="24"/>
                <w:lang w:val="id-ID"/>
              </w:rPr>
              <w:t>APBN : 4</w:t>
            </w:r>
          </w:p>
          <w:p w:rsidR="0027150A" w:rsidRPr="0027150A" w:rsidRDefault="0027150A" w:rsidP="0027150A">
            <w:pPr>
              <w:rPr>
                <w:sz w:val="24"/>
                <w:szCs w:val="24"/>
                <w:lang w:val="id-ID"/>
              </w:rPr>
            </w:pPr>
            <w:r>
              <w:rPr>
                <w:sz w:val="24"/>
                <w:szCs w:val="24"/>
                <w:lang w:val="id-ID"/>
              </w:rPr>
              <w:t>APBD : 24</w:t>
            </w:r>
          </w:p>
        </w:tc>
      </w:tr>
      <w:tr w:rsidR="00E26695" w:rsidRPr="00EA78F9" w:rsidTr="000A2DF6">
        <w:trPr>
          <w:trHeight w:val="322"/>
        </w:trPr>
        <w:tc>
          <w:tcPr>
            <w:tcW w:w="648" w:type="dxa"/>
          </w:tcPr>
          <w:p w:rsidR="00E26695" w:rsidRPr="00BF547D" w:rsidRDefault="00BF547D" w:rsidP="007F170D">
            <w:pPr>
              <w:jc w:val="center"/>
              <w:rPr>
                <w:sz w:val="24"/>
                <w:szCs w:val="24"/>
                <w:lang w:val="id-ID"/>
              </w:rPr>
            </w:pPr>
            <w:r>
              <w:rPr>
                <w:sz w:val="24"/>
                <w:szCs w:val="24"/>
                <w:lang w:val="id-ID"/>
              </w:rPr>
              <w:t>5</w:t>
            </w:r>
          </w:p>
        </w:tc>
        <w:tc>
          <w:tcPr>
            <w:tcW w:w="3267" w:type="dxa"/>
          </w:tcPr>
          <w:p w:rsidR="00E26695" w:rsidRPr="00BF547D" w:rsidRDefault="00BF547D" w:rsidP="007F170D">
            <w:pPr>
              <w:rPr>
                <w:sz w:val="24"/>
                <w:szCs w:val="24"/>
                <w:lang w:val="id-ID"/>
              </w:rPr>
            </w:pPr>
            <w:r>
              <w:rPr>
                <w:sz w:val="24"/>
                <w:szCs w:val="24"/>
                <w:lang w:val="id-ID"/>
              </w:rPr>
              <w:t>Kendaraan dinas Roda 2</w:t>
            </w:r>
          </w:p>
        </w:tc>
        <w:tc>
          <w:tcPr>
            <w:tcW w:w="1064" w:type="dxa"/>
          </w:tcPr>
          <w:p w:rsidR="00E26695" w:rsidRPr="00BF547D" w:rsidRDefault="00BF547D" w:rsidP="007F170D">
            <w:pPr>
              <w:jc w:val="center"/>
              <w:rPr>
                <w:b/>
                <w:sz w:val="24"/>
                <w:szCs w:val="24"/>
                <w:lang w:val="id-ID"/>
              </w:rPr>
            </w:pPr>
            <w:r>
              <w:rPr>
                <w:b/>
                <w:sz w:val="24"/>
                <w:szCs w:val="24"/>
                <w:lang w:val="id-ID"/>
              </w:rPr>
              <w:t>279</w:t>
            </w:r>
          </w:p>
        </w:tc>
        <w:tc>
          <w:tcPr>
            <w:tcW w:w="967" w:type="dxa"/>
          </w:tcPr>
          <w:p w:rsidR="00E26695" w:rsidRPr="00BF547D" w:rsidRDefault="00BF547D" w:rsidP="007F170D">
            <w:pPr>
              <w:jc w:val="center"/>
              <w:rPr>
                <w:sz w:val="24"/>
                <w:szCs w:val="24"/>
                <w:lang w:val="id-ID"/>
              </w:rPr>
            </w:pPr>
            <w:r>
              <w:rPr>
                <w:sz w:val="24"/>
                <w:szCs w:val="24"/>
                <w:lang w:val="id-ID"/>
              </w:rPr>
              <w:t>249</w:t>
            </w:r>
          </w:p>
        </w:tc>
        <w:tc>
          <w:tcPr>
            <w:tcW w:w="990" w:type="dxa"/>
          </w:tcPr>
          <w:p w:rsidR="00E26695" w:rsidRPr="00417CD3" w:rsidRDefault="00E26695" w:rsidP="007F170D">
            <w:pPr>
              <w:jc w:val="center"/>
              <w:rPr>
                <w:sz w:val="24"/>
                <w:szCs w:val="24"/>
              </w:rPr>
            </w:pPr>
          </w:p>
        </w:tc>
        <w:tc>
          <w:tcPr>
            <w:tcW w:w="927" w:type="dxa"/>
          </w:tcPr>
          <w:p w:rsidR="00E26695" w:rsidRPr="00BF547D" w:rsidRDefault="00BF547D" w:rsidP="007F170D">
            <w:pPr>
              <w:jc w:val="center"/>
              <w:rPr>
                <w:sz w:val="24"/>
                <w:szCs w:val="24"/>
                <w:lang w:val="id-ID"/>
              </w:rPr>
            </w:pPr>
            <w:r>
              <w:rPr>
                <w:sz w:val="24"/>
                <w:szCs w:val="24"/>
                <w:lang w:val="id-ID"/>
              </w:rPr>
              <w:t>30</w:t>
            </w:r>
          </w:p>
        </w:tc>
        <w:tc>
          <w:tcPr>
            <w:tcW w:w="1250" w:type="dxa"/>
            <w:gridSpan w:val="2"/>
          </w:tcPr>
          <w:p w:rsidR="00E26695" w:rsidRPr="00BF547D" w:rsidRDefault="00E26695" w:rsidP="00BF547D">
            <w:pPr>
              <w:rPr>
                <w:sz w:val="24"/>
                <w:szCs w:val="24"/>
                <w:lang w:val="id-ID"/>
              </w:rPr>
            </w:pPr>
          </w:p>
        </w:tc>
      </w:tr>
      <w:tr w:rsidR="00E26695" w:rsidRPr="00EA78F9" w:rsidTr="000A2DF6">
        <w:trPr>
          <w:trHeight w:val="390"/>
        </w:trPr>
        <w:tc>
          <w:tcPr>
            <w:tcW w:w="648" w:type="dxa"/>
          </w:tcPr>
          <w:p w:rsidR="00E26695" w:rsidRPr="00BF547D" w:rsidRDefault="00BF547D" w:rsidP="007F170D">
            <w:pPr>
              <w:jc w:val="center"/>
              <w:rPr>
                <w:sz w:val="24"/>
                <w:szCs w:val="24"/>
                <w:lang w:val="id-ID"/>
              </w:rPr>
            </w:pPr>
            <w:r>
              <w:rPr>
                <w:sz w:val="24"/>
                <w:szCs w:val="24"/>
                <w:lang w:val="id-ID"/>
              </w:rPr>
              <w:t>6</w:t>
            </w:r>
          </w:p>
        </w:tc>
        <w:tc>
          <w:tcPr>
            <w:tcW w:w="3267" w:type="dxa"/>
          </w:tcPr>
          <w:p w:rsidR="00E26695" w:rsidRPr="00BF547D" w:rsidRDefault="00BF547D" w:rsidP="007F170D">
            <w:pPr>
              <w:rPr>
                <w:sz w:val="24"/>
                <w:szCs w:val="24"/>
                <w:lang w:val="id-ID"/>
              </w:rPr>
            </w:pPr>
            <w:r>
              <w:rPr>
                <w:sz w:val="24"/>
                <w:szCs w:val="24"/>
                <w:lang w:val="id-ID"/>
              </w:rPr>
              <w:t>Kendaraan dinas Roda 3</w:t>
            </w:r>
          </w:p>
        </w:tc>
        <w:tc>
          <w:tcPr>
            <w:tcW w:w="1064" w:type="dxa"/>
          </w:tcPr>
          <w:p w:rsidR="00E26695" w:rsidRPr="00BF547D" w:rsidRDefault="00BF547D" w:rsidP="007F170D">
            <w:pPr>
              <w:jc w:val="center"/>
              <w:rPr>
                <w:b/>
                <w:sz w:val="24"/>
                <w:szCs w:val="24"/>
                <w:lang w:val="id-ID"/>
              </w:rPr>
            </w:pPr>
            <w:r>
              <w:rPr>
                <w:b/>
                <w:sz w:val="24"/>
                <w:szCs w:val="24"/>
                <w:lang w:val="id-ID"/>
              </w:rPr>
              <w:t>3</w:t>
            </w:r>
          </w:p>
        </w:tc>
        <w:tc>
          <w:tcPr>
            <w:tcW w:w="967" w:type="dxa"/>
          </w:tcPr>
          <w:p w:rsidR="00E26695" w:rsidRPr="00BF547D" w:rsidRDefault="00BF547D" w:rsidP="007F170D">
            <w:pPr>
              <w:jc w:val="center"/>
              <w:rPr>
                <w:sz w:val="24"/>
                <w:szCs w:val="24"/>
                <w:lang w:val="id-ID"/>
              </w:rPr>
            </w:pPr>
            <w:r>
              <w:rPr>
                <w:sz w:val="24"/>
                <w:szCs w:val="24"/>
                <w:lang w:val="id-ID"/>
              </w:rPr>
              <w:t>3</w:t>
            </w:r>
          </w:p>
        </w:tc>
        <w:tc>
          <w:tcPr>
            <w:tcW w:w="990" w:type="dxa"/>
          </w:tcPr>
          <w:p w:rsidR="00E26695" w:rsidRPr="00417CD3" w:rsidRDefault="00E26695" w:rsidP="007F170D">
            <w:pPr>
              <w:jc w:val="center"/>
              <w:rPr>
                <w:sz w:val="24"/>
                <w:szCs w:val="24"/>
              </w:rPr>
            </w:pPr>
          </w:p>
        </w:tc>
        <w:tc>
          <w:tcPr>
            <w:tcW w:w="927" w:type="dxa"/>
          </w:tcPr>
          <w:p w:rsidR="00E26695" w:rsidRPr="00417CD3" w:rsidRDefault="00E26695" w:rsidP="007F170D">
            <w:pPr>
              <w:jc w:val="center"/>
              <w:rPr>
                <w:sz w:val="24"/>
                <w:szCs w:val="24"/>
              </w:rPr>
            </w:pPr>
          </w:p>
        </w:tc>
        <w:tc>
          <w:tcPr>
            <w:tcW w:w="1250" w:type="dxa"/>
            <w:gridSpan w:val="2"/>
          </w:tcPr>
          <w:p w:rsidR="00E26695" w:rsidRPr="00AF39DB" w:rsidRDefault="00E26695" w:rsidP="007F170D">
            <w:pPr>
              <w:jc w:val="center"/>
              <w:rPr>
                <w:sz w:val="24"/>
                <w:szCs w:val="24"/>
              </w:rPr>
            </w:pPr>
          </w:p>
        </w:tc>
      </w:tr>
      <w:tr w:rsidR="00E26695" w:rsidRPr="00EA78F9" w:rsidTr="000A2DF6">
        <w:trPr>
          <w:trHeight w:val="390"/>
        </w:trPr>
        <w:tc>
          <w:tcPr>
            <w:tcW w:w="648" w:type="dxa"/>
          </w:tcPr>
          <w:p w:rsidR="00E26695" w:rsidRPr="00BF547D" w:rsidRDefault="00BF547D" w:rsidP="007F170D">
            <w:pPr>
              <w:jc w:val="center"/>
              <w:rPr>
                <w:sz w:val="24"/>
                <w:szCs w:val="24"/>
                <w:lang w:val="id-ID"/>
              </w:rPr>
            </w:pPr>
            <w:r>
              <w:rPr>
                <w:sz w:val="24"/>
                <w:szCs w:val="24"/>
                <w:lang w:val="id-ID"/>
              </w:rPr>
              <w:t>7</w:t>
            </w:r>
          </w:p>
        </w:tc>
        <w:tc>
          <w:tcPr>
            <w:tcW w:w="3267" w:type="dxa"/>
          </w:tcPr>
          <w:p w:rsidR="00E26695" w:rsidRPr="00BF547D" w:rsidRDefault="00BF547D" w:rsidP="007F170D">
            <w:pPr>
              <w:rPr>
                <w:sz w:val="24"/>
                <w:szCs w:val="24"/>
                <w:lang w:val="id-ID"/>
              </w:rPr>
            </w:pPr>
            <w:r>
              <w:rPr>
                <w:sz w:val="24"/>
                <w:szCs w:val="24"/>
                <w:lang w:val="id-ID"/>
              </w:rPr>
              <w:t>Speed Boat</w:t>
            </w:r>
          </w:p>
        </w:tc>
        <w:tc>
          <w:tcPr>
            <w:tcW w:w="1064" w:type="dxa"/>
          </w:tcPr>
          <w:p w:rsidR="00E26695" w:rsidRPr="00BF547D" w:rsidRDefault="00BF547D" w:rsidP="007F170D">
            <w:pPr>
              <w:jc w:val="center"/>
              <w:rPr>
                <w:b/>
                <w:sz w:val="24"/>
                <w:szCs w:val="24"/>
                <w:lang w:val="id-ID"/>
              </w:rPr>
            </w:pPr>
            <w:r>
              <w:rPr>
                <w:b/>
                <w:sz w:val="24"/>
                <w:szCs w:val="24"/>
                <w:lang w:val="id-ID"/>
              </w:rPr>
              <w:t>1</w:t>
            </w:r>
          </w:p>
        </w:tc>
        <w:tc>
          <w:tcPr>
            <w:tcW w:w="967" w:type="dxa"/>
          </w:tcPr>
          <w:p w:rsidR="00E26695" w:rsidRPr="00417CD3" w:rsidRDefault="00E26695" w:rsidP="007F170D">
            <w:pPr>
              <w:jc w:val="center"/>
              <w:rPr>
                <w:sz w:val="24"/>
                <w:szCs w:val="24"/>
              </w:rPr>
            </w:pPr>
          </w:p>
        </w:tc>
        <w:tc>
          <w:tcPr>
            <w:tcW w:w="990" w:type="dxa"/>
          </w:tcPr>
          <w:p w:rsidR="00E26695" w:rsidRPr="00417CD3" w:rsidRDefault="00E26695" w:rsidP="007F170D">
            <w:pPr>
              <w:jc w:val="center"/>
              <w:rPr>
                <w:sz w:val="24"/>
                <w:szCs w:val="24"/>
              </w:rPr>
            </w:pPr>
          </w:p>
        </w:tc>
        <w:tc>
          <w:tcPr>
            <w:tcW w:w="927" w:type="dxa"/>
          </w:tcPr>
          <w:p w:rsidR="00E26695" w:rsidRPr="00BF547D" w:rsidRDefault="00BF547D" w:rsidP="007F170D">
            <w:pPr>
              <w:jc w:val="center"/>
              <w:rPr>
                <w:sz w:val="24"/>
                <w:szCs w:val="24"/>
                <w:lang w:val="id-ID"/>
              </w:rPr>
            </w:pPr>
            <w:r>
              <w:rPr>
                <w:sz w:val="24"/>
                <w:szCs w:val="24"/>
                <w:lang w:val="id-ID"/>
              </w:rPr>
              <w:t>1</w:t>
            </w:r>
          </w:p>
        </w:tc>
        <w:tc>
          <w:tcPr>
            <w:tcW w:w="1250" w:type="dxa"/>
            <w:gridSpan w:val="2"/>
          </w:tcPr>
          <w:p w:rsidR="00E26695" w:rsidRPr="00BF547D" w:rsidRDefault="00BF547D" w:rsidP="00BF547D">
            <w:pPr>
              <w:rPr>
                <w:sz w:val="24"/>
                <w:szCs w:val="24"/>
                <w:lang w:val="id-ID"/>
              </w:rPr>
            </w:pPr>
            <w:r>
              <w:rPr>
                <w:sz w:val="24"/>
                <w:szCs w:val="24"/>
                <w:lang w:val="id-ID"/>
              </w:rPr>
              <w:t>APBN</w:t>
            </w:r>
          </w:p>
        </w:tc>
      </w:tr>
      <w:tr w:rsidR="00E26695" w:rsidRPr="00EA78F9" w:rsidTr="000A2DF6">
        <w:trPr>
          <w:trHeight w:val="390"/>
        </w:trPr>
        <w:tc>
          <w:tcPr>
            <w:tcW w:w="648" w:type="dxa"/>
          </w:tcPr>
          <w:p w:rsidR="00E26695" w:rsidRPr="00BF547D" w:rsidRDefault="00BF547D" w:rsidP="007F170D">
            <w:pPr>
              <w:jc w:val="center"/>
              <w:rPr>
                <w:sz w:val="24"/>
                <w:szCs w:val="24"/>
                <w:lang w:val="id-ID"/>
              </w:rPr>
            </w:pPr>
            <w:r>
              <w:rPr>
                <w:sz w:val="24"/>
                <w:szCs w:val="24"/>
                <w:lang w:val="id-ID"/>
              </w:rPr>
              <w:t>8</w:t>
            </w:r>
          </w:p>
        </w:tc>
        <w:tc>
          <w:tcPr>
            <w:tcW w:w="3267" w:type="dxa"/>
          </w:tcPr>
          <w:p w:rsidR="00E26695" w:rsidRPr="00BF547D" w:rsidRDefault="00BF547D" w:rsidP="007F170D">
            <w:pPr>
              <w:rPr>
                <w:sz w:val="24"/>
                <w:szCs w:val="24"/>
                <w:lang w:val="id-ID"/>
              </w:rPr>
            </w:pPr>
            <w:r>
              <w:rPr>
                <w:sz w:val="24"/>
                <w:szCs w:val="24"/>
                <w:lang w:val="id-ID"/>
              </w:rPr>
              <w:t>Alat Ukur</w:t>
            </w:r>
          </w:p>
        </w:tc>
        <w:tc>
          <w:tcPr>
            <w:tcW w:w="1064" w:type="dxa"/>
          </w:tcPr>
          <w:p w:rsidR="00E26695" w:rsidRPr="00C34CA3" w:rsidRDefault="00C34CA3" w:rsidP="007F170D">
            <w:pPr>
              <w:jc w:val="center"/>
              <w:rPr>
                <w:b/>
                <w:sz w:val="24"/>
                <w:szCs w:val="24"/>
                <w:lang w:val="id-ID"/>
              </w:rPr>
            </w:pPr>
            <w:r>
              <w:rPr>
                <w:b/>
                <w:sz w:val="24"/>
                <w:szCs w:val="24"/>
                <w:lang w:val="id-ID"/>
              </w:rPr>
              <w:t>70</w:t>
            </w:r>
          </w:p>
        </w:tc>
        <w:tc>
          <w:tcPr>
            <w:tcW w:w="967" w:type="dxa"/>
          </w:tcPr>
          <w:p w:rsidR="00E26695" w:rsidRPr="00C34CA3" w:rsidRDefault="00C34CA3" w:rsidP="007F170D">
            <w:pPr>
              <w:jc w:val="center"/>
              <w:rPr>
                <w:sz w:val="24"/>
                <w:szCs w:val="24"/>
                <w:lang w:val="id-ID"/>
              </w:rPr>
            </w:pPr>
            <w:r>
              <w:rPr>
                <w:sz w:val="24"/>
                <w:szCs w:val="24"/>
                <w:lang w:val="id-ID"/>
              </w:rPr>
              <w:t>35</w:t>
            </w:r>
          </w:p>
        </w:tc>
        <w:tc>
          <w:tcPr>
            <w:tcW w:w="990" w:type="dxa"/>
          </w:tcPr>
          <w:p w:rsidR="00E26695" w:rsidRPr="00C34CA3" w:rsidRDefault="00C34CA3" w:rsidP="007F170D">
            <w:pPr>
              <w:jc w:val="center"/>
              <w:rPr>
                <w:sz w:val="24"/>
                <w:szCs w:val="24"/>
                <w:lang w:val="id-ID"/>
              </w:rPr>
            </w:pPr>
            <w:r>
              <w:rPr>
                <w:sz w:val="24"/>
                <w:szCs w:val="24"/>
                <w:lang w:val="id-ID"/>
              </w:rPr>
              <w:t>15</w:t>
            </w:r>
          </w:p>
        </w:tc>
        <w:tc>
          <w:tcPr>
            <w:tcW w:w="927" w:type="dxa"/>
          </w:tcPr>
          <w:p w:rsidR="00E26695" w:rsidRPr="00C34CA3" w:rsidRDefault="00C34CA3" w:rsidP="007F170D">
            <w:pPr>
              <w:jc w:val="center"/>
              <w:rPr>
                <w:sz w:val="24"/>
                <w:szCs w:val="24"/>
                <w:lang w:val="id-ID"/>
              </w:rPr>
            </w:pPr>
            <w:r>
              <w:rPr>
                <w:sz w:val="24"/>
                <w:szCs w:val="24"/>
                <w:lang w:val="id-ID"/>
              </w:rPr>
              <w:t>20</w:t>
            </w:r>
          </w:p>
        </w:tc>
        <w:tc>
          <w:tcPr>
            <w:tcW w:w="1250" w:type="dxa"/>
            <w:gridSpan w:val="2"/>
          </w:tcPr>
          <w:p w:rsidR="00E26695" w:rsidRPr="00AF39DB" w:rsidRDefault="00E26695" w:rsidP="007F170D">
            <w:pPr>
              <w:jc w:val="center"/>
              <w:rPr>
                <w:sz w:val="24"/>
                <w:szCs w:val="24"/>
              </w:rPr>
            </w:pPr>
          </w:p>
        </w:tc>
      </w:tr>
      <w:tr w:rsidR="00E26695" w:rsidRPr="00EA78F9" w:rsidTr="000A2DF6">
        <w:trPr>
          <w:trHeight w:val="390"/>
        </w:trPr>
        <w:tc>
          <w:tcPr>
            <w:tcW w:w="648" w:type="dxa"/>
          </w:tcPr>
          <w:p w:rsidR="00E26695" w:rsidRPr="00C34CA3" w:rsidRDefault="00C34CA3" w:rsidP="007F170D">
            <w:pPr>
              <w:jc w:val="center"/>
              <w:rPr>
                <w:sz w:val="24"/>
                <w:szCs w:val="24"/>
                <w:lang w:val="id-ID"/>
              </w:rPr>
            </w:pPr>
            <w:r>
              <w:rPr>
                <w:sz w:val="24"/>
                <w:szCs w:val="24"/>
                <w:lang w:val="id-ID"/>
              </w:rPr>
              <w:t>9</w:t>
            </w:r>
          </w:p>
        </w:tc>
        <w:tc>
          <w:tcPr>
            <w:tcW w:w="3267" w:type="dxa"/>
          </w:tcPr>
          <w:p w:rsidR="00E26695" w:rsidRPr="00C34CA3" w:rsidRDefault="00C34CA3" w:rsidP="007F170D">
            <w:pPr>
              <w:rPr>
                <w:sz w:val="24"/>
                <w:szCs w:val="24"/>
                <w:lang w:val="id-ID"/>
              </w:rPr>
            </w:pPr>
            <w:r>
              <w:rPr>
                <w:sz w:val="24"/>
                <w:szCs w:val="24"/>
                <w:lang w:val="id-ID"/>
              </w:rPr>
              <w:t>Timbangan</w:t>
            </w:r>
          </w:p>
        </w:tc>
        <w:tc>
          <w:tcPr>
            <w:tcW w:w="1064" w:type="dxa"/>
          </w:tcPr>
          <w:p w:rsidR="00E26695" w:rsidRPr="00C34CA3" w:rsidRDefault="00C34CA3" w:rsidP="007F170D">
            <w:pPr>
              <w:jc w:val="center"/>
              <w:rPr>
                <w:b/>
                <w:sz w:val="24"/>
                <w:szCs w:val="24"/>
                <w:lang w:val="id-ID"/>
              </w:rPr>
            </w:pPr>
            <w:r>
              <w:rPr>
                <w:b/>
                <w:sz w:val="24"/>
                <w:szCs w:val="24"/>
                <w:lang w:val="id-ID"/>
              </w:rPr>
              <w:t>29</w:t>
            </w:r>
          </w:p>
        </w:tc>
        <w:tc>
          <w:tcPr>
            <w:tcW w:w="967" w:type="dxa"/>
          </w:tcPr>
          <w:p w:rsidR="00E26695" w:rsidRPr="00C34CA3" w:rsidRDefault="00C34CA3" w:rsidP="007F170D">
            <w:pPr>
              <w:jc w:val="center"/>
              <w:rPr>
                <w:sz w:val="24"/>
                <w:szCs w:val="24"/>
                <w:lang w:val="id-ID"/>
              </w:rPr>
            </w:pPr>
            <w:r>
              <w:rPr>
                <w:sz w:val="24"/>
                <w:szCs w:val="24"/>
                <w:lang w:val="id-ID"/>
              </w:rPr>
              <w:t>24</w:t>
            </w:r>
          </w:p>
        </w:tc>
        <w:tc>
          <w:tcPr>
            <w:tcW w:w="990" w:type="dxa"/>
          </w:tcPr>
          <w:p w:rsidR="00E26695" w:rsidRPr="00417CD3" w:rsidRDefault="00E26695" w:rsidP="007F170D">
            <w:pPr>
              <w:jc w:val="center"/>
              <w:rPr>
                <w:sz w:val="24"/>
                <w:szCs w:val="24"/>
              </w:rPr>
            </w:pPr>
          </w:p>
        </w:tc>
        <w:tc>
          <w:tcPr>
            <w:tcW w:w="927" w:type="dxa"/>
          </w:tcPr>
          <w:p w:rsidR="00E26695" w:rsidRPr="00C34CA3" w:rsidRDefault="00C34CA3" w:rsidP="007F170D">
            <w:pPr>
              <w:jc w:val="center"/>
              <w:rPr>
                <w:sz w:val="24"/>
                <w:szCs w:val="24"/>
                <w:lang w:val="id-ID"/>
              </w:rPr>
            </w:pPr>
            <w:r>
              <w:rPr>
                <w:sz w:val="24"/>
                <w:szCs w:val="24"/>
                <w:lang w:val="id-ID"/>
              </w:rPr>
              <w:t>5</w:t>
            </w:r>
          </w:p>
        </w:tc>
        <w:tc>
          <w:tcPr>
            <w:tcW w:w="1250" w:type="dxa"/>
            <w:gridSpan w:val="2"/>
          </w:tcPr>
          <w:p w:rsidR="00E26695" w:rsidRPr="00AF39DB" w:rsidRDefault="00E26695" w:rsidP="007F170D">
            <w:pPr>
              <w:jc w:val="center"/>
              <w:rPr>
                <w:sz w:val="24"/>
                <w:szCs w:val="24"/>
              </w:rPr>
            </w:pPr>
          </w:p>
        </w:tc>
      </w:tr>
      <w:tr w:rsidR="00E26695" w:rsidRPr="00EA78F9" w:rsidTr="000A2DF6">
        <w:trPr>
          <w:trHeight w:val="390"/>
        </w:trPr>
        <w:tc>
          <w:tcPr>
            <w:tcW w:w="648" w:type="dxa"/>
          </w:tcPr>
          <w:p w:rsidR="00E26695" w:rsidRPr="00C34CA3" w:rsidRDefault="00C34CA3" w:rsidP="007F170D">
            <w:pPr>
              <w:jc w:val="center"/>
              <w:rPr>
                <w:sz w:val="24"/>
                <w:szCs w:val="24"/>
                <w:lang w:val="id-ID"/>
              </w:rPr>
            </w:pPr>
            <w:r>
              <w:rPr>
                <w:sz w:val="24"/>
                <w:szCs w:val="24"/>
                <w:lang w:val="id-ID"/>
              </w:rPr>
              <w:t>10</w:t>
            </w:r>
          </w:p>
        </w:tc>
        <w:tc>
          <w:tcPr>
            <w:tcW w:w="3267" w:type="dxa"/>
          </w:tcPr>
          <w:p w:rsidR="00E26695" w:rsidRPr="00C34CA3" w:rsidRDefault="00C34CA3" w:rsidP="007F170D">
            <w:pPr>
              <w:rPr>
                <w:sz w:val="24"/>
                <w:szCs w:val="24"/>
                <w:lang w:val="id-ID"/>
              </w:rPr>
            </w:pPr>
            <w:r>
              <w:rPr>
                <w:sz w:val="24"/>
                <w:szCs w:val="24"/>
                <w:lang w:val="id-ID"/>
              </w:rPr>
              <w:t>Mesin Potong rumput</w:t>
            </w:r>
          </w:p>
        </w:tc>
        <w:tc>
          <w:tcPr>
            <w:tcW w:w="1064" w:type="dxa"/>
          </w:tcPr>
          <w:p w:rsidR="00E26695" w:rsidRPr="00C34CA3" w:rsidRDefault="00C34CA3" w:rsidP="007F170D">
            <w:pPr>
              <w:jc w:val="center"/>
              <w:rPr>
                <w:b/>
                <w:sz w:val="24"/>
                <w:szCs w:val="24"/>
                <w:lang w:val="id-ID"/>
              </w:rPr>
            </w:pPr>
            <w:r>
              <w:rPr>
                <w:b/>
                <w:sz w:val="24"/>
                <w:szCs w:val="24"/>
                <w:lang w:val="id-ID"/>
              </w:rPr>
              <w:t>26</w:t>
            </w:r>
          </w:p>
        </w:tc>
        <w:tc>
          <w:tcPr>
            <w:tcW w:w="967" w:type="dxa"/>
          </w:tcPr>
          <w:p w:rsidR="00E26695" w:rsidRPr="00C34CA3" w:rsidRDefault="00C34CA3" w:rsidP="007F170D">
            <w:pPr>
              <w:jc w:val="center"/>
              <w:rPr>
                <w:sz w:val="24"/>
                <w:szCs w:val="24"/>
                <w:lang w:val="id-ID"/>
              </w:rPr>
            </w:pPr>
            <w:r>
              <w:rPr>
                <w:sz w:val="24"/>
                <w:szCs w:val="24"/>
                <w:lang w:val="id-ID"/>
              </w:rPr>
              <w:t>10</w:t>
            </w:r>
          </w:p>
        </w:tc>
        <w:tc>
          <w:tcPr>
            <w:tcW w:w="990" w:type="dxa"/>
          </w:tcPr>
          <w:p w:rsidR="00E26695" w:rsidRPr="00C34CA3" w:rsidRDefault="00C34CA3" w:rsidP="007F170D">
            <w:pPr>
              <w:jc w:val="center"/>
              <w:rPr>
                <w:sz w:val="24"/>
                <w:szCs w:val="24"/>
                <w:lang w:val="id-ID"/>
              </w:rPr>
            </w:pPr>
            <w:r>
              <w:rPr>
                <w:sz w:val="24"/>
                <w:szCs w:val="24"/>
                <w:lang w:val="id-ID"/>
              </w:rPr>
              <w:t>6</w:t>
            </w:r>
          </w:p>
        </w:tc>
        <w:tc>
          <w:tcPr>
            <w:tcW w:w="927" w:type="dxa"/>
          </w:tcPr>
          <w:p w:rsidR="00E26695" w:rsidRPr="00C34CA3" w:rsidRDefault="00C34CA3" w:rsidP="007F170D">
            <w:pPr>
              <w:jc w:val="center"/>
              <w:rPr>
                <w:sz w:val="24"/>
                <w:szCs w:val="24"/>
                <w:lang w:val="id-ID"/>
              </w:rPr>
            </w:pPr>
            <w:r>
              <w:rPr>
                <w:sz w:val="24"/>
                <w:szCs w:val="24"/>
                <w:lang w:val="id-ID"/>
              </w:rPr>
              <w:t>8</w:t>
            </w:r>
          </w:p>
        </w:tc>
        <w:tc>
          <w:tcPr>
            <w:tcW w:w="1250" w:type="dxa"/>
            <w:gridSpan w:val="2"/>
          </w:tcPr>
          <w:p w:rsidR="00E26695" w:rsidRPr="00AF39DB" w:rsidRDefault="00E26695" w:rsidP="007F170D">
            <w:pPr>
              <w:jc w:val="center"/>
              <w:rPr>
                <w:sz w:val="24"/>
                <w:szCs w:val="24"/>
              </w:rPr>
            </w:pPr>
          </w:p>
        </w:tc>
      </w:tr>
      <w:tr w:rsidR="00E26695" w:rsidRPr="00EA78F9" w:rsidTr="000A2DF6">
        <w:trPr>
          <w:trHeight w:val="390"/>
        </w:trPr>
        <w:tc>
          <w:tcPr>
            <w:tcW w:w="648" w:type="dxa"/>
          </w:tcPr>
          <w:p w:rsidR="00E26695" w:rsidRPr="00C34CA3" w:rsidRDefault="00C34CA3" w:rsidP="007F170D">
            <w:pPr>
              <w:jc w:val="center"/>
              <w:rPr>
                <w:sz w:val="24"/>
                <w:szCs w:val="24"/>
                <w:lang w:val="id-ID"/>
              </w:rPr>
            </w:pPr>
            <w:r>
              <w:rPr>
                <w:sz w:val="24"/>
                <w:szCs w:val="24"/>
                <w:lang w:val="id-ID"/>
              </w:rPr>
              <w:t>11</w:t>
            </w:r>
          </w:p>
        </w:tc>
        <w:tc>
          <w:tcPr>
            <w:tcW w:w="3267" w:type="dxa"/>
          </w:tcPr>
          <w:p w:rsidR="00E26695" w:rsidRPr="00C34CA3" w:rsidRDefault="00C34CA3" w:rsidP="007F170D">
            <w:pPr>
              <w:rPr>
                <w:sz w:val="24"/>
                <w:szCs w:val="24"/>
                <w:lang w:val="id-ID"/>
              </w:rPr>
            </w:pPr>
            <w:r>
              <w:rPr>
                <w:sz w:val="24"/>
                <w:szCs w:val="24"/>
                <w:lang w:val="id-ID"/>
              </w:rPr>
              <w:t>Mesin ketik</w:t>
            </w:r>
          </w:p>
        </w:tc>
        <w:tc>
          <w:tcPr>
            <w:tcW w:w="1064" w:type="dxa"/>
          </w:tcPr>
          <w:p w:rsidR="00E26695" w:rsidRPr="00C34CA3" w:rsidRDefault="00C34CA3" w:rsidP="007F170D">
            <w:pPr>
              <w:jc w:val="center"/>
              <w:rPr>
                <w:b/>
                <w:sz w:val="24"/>
                <w:szCs w:val="24"/>
                <w:lang w:val="id-ID"/>
              </w:rPr>
            </w:pPr>
            <w:r>
              <w:rPr>
                <w:b/>
                <w:sz w:val="24"/>
                <w:szCs w:val="24"/>
                <w:lang w:val="id-ID"/>
              </w:rPr>
              <w:t>127</w:t>
            </w:r>
          </w:p>
        </w:tc>
        <w:tc>
          <w:tcPr>
            <w:tcW w:w="967" w:type="dxa"/>
          </w:tcPr>
          <w:p w:rsidR="00E26695" w:rsidRPr="00F4006C" w:rsidRDefault="00F4006C" w:rsidP="007F170D">
            <w:pPr>
              <w:jc w:val="center"/>
              <w:rPr>
                <w:sz w:val="24"/>
                <w:szCs w:val="24"/>
                <w:lang w:val="id-ID"/>
              </w:rPr>
            </w:pPr>
            <w:r>
              <w:rPr>
                <w:sz w:val="24"/>
                <w:szCs w:val="24"/>
                <w:lang w:val="id-ID"/>
              </w:rPr>
              <w:t>30</w:t>
            </w:r>
          </w:p>
        </w:tc>
        <w:tc>
          <w:tcPr>
            <w:tcW w:w="990" w:type="dxa"/>
          </w:tcPr>
          <w:p w:rsidR="00E26695" w:rsidRPr="00F4006C" w:rsidRDefault="00F4006C" w:rsidP="007F170D">
            <w:pPr>
              <w:jc w:val="center"/>
              <w:rPr>
                <w:sz w:val="24"/>
                <w:szCs w:val="24"/>
                <w:lang w:val="id-ID"/>
              </w:rPr>
            </w:pPr>
            <w:r>
              <w:rPr>
                <w:sz w:val="24"/>
                <w:szCs w:val="24"/>
                <w:lang w:val="id-ID"/>
              </w:rPr>
              <w:t>15</w:t>
            </w:r>
          </w:p>
        </w:tc>
        <w:tc>
          <w:tcPr>
            <w:tcW w:w="927" w:type="dxa"/>
          </w:tcPr>
          <w:p w:rsidR="00E26695" w:rsidRPr="00F4006C" w:rsidRDefault="00F4006C" w:rsidP="007F170D">
            <w:pPr>
              <w:jc w:val="center"/>
              <w:rPr>
                <w:sz w:val="24"/>
                <w:szCs w:val="24"/>
                <w:lang w:val="id-ID"/>
              </w:rPr>
            </w:pPr>
            <w:r>
              <w:rPr>
                <w:sz w:val="24"/>
                <w:szCs w:val="24"/>
                <w:lang w:val="id-ID"/>
              </w:rPr>
              <w:t>82</w:t>
            </w:r>
          </w:p>
        </w:tc>
        <w:tc>
          <w:tcPr>
            <w:tcW w:w="1250" w:type="dxa"/>
            <w:gridSpan w:val="2"/>
          </w:tcPr>
          <w:p w:rsidR="00E26695" w:rsidRPr="00AF39DB" w:rsidRDefault="00E26695" w:rsidP="007F170D">
            <w:pPr>
              <w:jc w:val="center"/>
              <w:rPr>
                <w:sz w:val="24"/>
                <w:szCs w:val="24"/>
              </w:rPr>
            </w:pPr>
          </w:p>
        </w:tc>
      </w:tr>
      <w:tr w:rsidR="00E26695" w:rsidRPr="00EA78F9" w:rsidTr="000A2DF6">
        <w:trPr>
          <w:trHeight w:val="390"/>
        </w:trPr>
        <w:tc>
          <w:tcPr>
            <w:tcW w:w="648" w:type="dxa"/>
          </w:tcPr>
          <w:p w:rsidR="00E26695" w:rsidRPr="00F4006C" w:rsidRDefault="00F4006C" w:rsidP="007F170D">
            <w:pPr>
              <w:jc w:val="center"/>
              <w:rPr>
                <w:sz w:val="24"/>
                <w:szCs w:val="24"/>
                <w:lang w:val="id-ID"/>
              </w:rPr>
            </w:pPr>
            <w:r>
              <w:rPr>
                <w:sz w:val="24"/>
                <w:szCs w:val="24"/>
                <w:lang w:val="id-ID"/>
              </w:rPr>
              <w:t>12</w:t>
            </w:r>
          </w:p>
        </w:tc>
        <w:tc>
          <w:tcPr>
            <w:tcW w:w="3267" w:type="dxa"/>
          </w:tcPr>
          <w:p w:rsidR="00E26695" w:rsidRPr="00F4006C" w:rsidRDefault="00F4006C" w:rsidP="007F170D">
            <w:pPr>
              <w:rPr>
                <w:sz w:val="24"/>
                <w:szCs w:val="24"/>
                <w:lang w:val="id-ID"/>
              </w:rPr>
            </w:pPr>
            <w:r>
              <w:rPr>
                <w:sz w:val="24"/>
                <w:szCs w:val="24"/>
                <w:lang w:val="id-ID"/>
              </w:rPr>
              <w:t>Lemari arsip</w:t>
            </w:r>
          </w:p>
        </w:tc>
        <w:tc>
          <w:tcPr>
            <w:tcW w:w="1064" w:type="dxa"/>
          </w:tcPr>
          <w:p w:rsidR="00E26695" w:rsidRPr="00F4006C" w:rsidRDefault="00F4006C" w:rsidP="007F170D">
            <w:pPr>
              <w:jc w:val="center"/>
              <w:rPr>
                <w:b/>
                <w:sz w:val="24"/>
                <w:szCs w:val="24"/>
                <w:lang w:val="id-ID"/>
              </w:rPr>
            </w:pPr>
            <w:r>
              <w:rPr>
                <w:b/>
                <w:sz w:val="24"/>
                <w:szCs w:val="24"/>
                <w:lang w:val="id-ID"/>
              </w:rPr>
              <w:t>52</w:t>
            </w:r>
          </w:p>
        </w:tc>
        <w:tc>
          <w:tcPr>
            <w:tcW w:w="967" w:type="dxa"/>
          </w:tcPr>
          <w:p w:rsidR="00E26695" w:rsidRPr="00F4006C" w:rsidRDefault="00F4006C" w:rsidP="007F170D">
            <w:pPr>
              <w:jc w:val="center"/>
              <w:rPr>
                <w:sz w:val="24"/>
                <w:szCs w:val="24"/>
                <w:lang w:val="id-ID"/>
              </w:rPr>
            </w:pPr>
            <w:r>
              <w:rPr>
                <w:sz w:val="24"/>
                <w:szCs w:val="24"/>
                <w:lang w:val="id-ID"/>
              </w:rPr>
              <w:t>22</w:t>
            </w:r>
          </w:p>
        </w:tc>
        <w:tc>
          <w:tcPr>
            <w:tcW w:w="990" w:type="dxa"/>
          </w:tcPr>
          <w:p w:rsidR="00E26695" w:rsidRPr="00F4006C" w:rsidRDefault="00F4006C" w:rsidP="007F170D">
            <w:pPr>
              <w:jc w:val="center"/>
              <w:rPr>
                <w:sz w:val="24"/>
                <w:szCs w:val="24"/>
                <w:lang w:val="id-ID"/>
              </w:rPr>
            </w:pPr>
            <w:r>
              <w:rPr>
                <w:sz w:val="24"/>
                <w:szCs w:val="24"/>
                <w:lang w:val="id-ID"/>
              </w:rPr>
              <w:t>5</w:t>
            </w:r>
          </w:p>
        </w:tc>
        <w:tc>
          <w:tcPr>
            <w:tcW w:w="927" w:type="dxa"/>
          </w:tcPr>
          <w:p w:rsidR="00E26695" w:rsidRPr="00F4006C" w:rsidRDefault="00F4006C" w:rsidP="007F170D">
            <w:pPr>
              <w:jc w:val="center"/>
              <w:rPr>
                <w:sz w:val="24"/>
                <w:szCs w:val="24"/>
                <w:lang w:val="id-ID"/>
              </w:rPr>
            </w:pPr>
            <w:r>
              <w:rPr>
                <w:sz w:val="24"/>
                <w:szCs w:val="24"/>
                <w:lang w:val="id-ID"/>
              </w:rPr>
              <w:t>25</w:t>
            </w:r>
          </w:p>
        </w:tc>
        <w:tc>
          <w:tcPr>
            <w:tcW w:w="1250" w:type="dxa"/>
            <w:gridSpan w:val="2"/>
          </w:tcPr>
          <w:p w:rsidR="00E26695" w:rsidRPr="00AF39DB" w:rsidRDefault="00E26695" w:rsidP="007F170D">
            <w:pPr>
              <w:jc w:val="center"/>
              <w:rPr>
                <w:sz w:val="24"/>
                <w:szCs w:val="24"/>
              </w:rPr>
            </w:pPr>
          </w:p>
        </w:tc>
      </w:tr>
      <w:tr w:rsidR="00E26695" w:rsidRPr="00EA78F9" w:rsidTr="000A2DF6">
        <w:trPr>
          <w:trHeight w:val="390"/>
        </w:trPr>
        <w:tc>
          <w:tcPr>
            <w:tcW w:w="648" w:type="dxa"/>
          </w:tcPr>
          <w:p w:rsidR="00E26695" w:rsidRPr="00F4006C" w:rsidRDefault="00F4006C" w:rsidP="007F170D">
            <w:pPr>
              <w:jc w:val="center"/>
              <w:rPr>
                <w:sz w:val="24"/>
                <w:szCs w:val="24"/>
                <w:lang w:val="id-ID"/>
              </w:rPr>
            </w:pPr>
            <w:r>
              <w:rPr>
                <w:sz w:val="24"/>
                <w:szCs w:val="24"/>
                <w:lang w:val="id-ID"/>
              </w:rPr>
              <w:t>13</w:t>
            </w:r>
          </w:p>
        </w:tc>
        <w:tc>
          <w:tcPr>
            <w:tcW w:w="3267" w:type="dxa"/>
          </w:tcPr>
          <w:p w:rsidR="00E26695" w:rsidRPr="00F4006C" w:rsidRDefault="00F4006C" w:rsidP="007F170D">
            <w:pPr>
              <w:rPr>
                <w:sz w:val="24"/>
                <w:szCs w:val="24"/>
                <w:lang w:val="id-ID"/>
              </w:rPr>
            </w:pPr>
            <w:r>
              <w:rPr>
                <w:sz w:val="24"/>
                <w:szCs w:val="24"/>
                <w:lang w:val="id-ID"/>
              </w:rPr>
              <w:t>Filling Cabinet</w:t>
            </w:r>
          </w:p>
        </w:tc>
        <w:tc>
          <w:tcPr>
            <w:tcW w:w="1064" w:type="dxa"/>
          </w:tcPr>
          <w:p w:rsidR="00E26695" w:rsidRPr="00417CD3" w:rsidRDefault="00F4006C" w:rsidP="007F170D">
            <w:pPr>
              <w:jc w:val="center"/>
              <w:rPr>
                <w:b/>
                <w:sz w:val="24"/>
                <w:szCs w:val="24"/>
                <w:lang w:val="id-ID"/>
              </w:rPr>
            </w:pPr>
            <w:r>
              <w:rPr>
                <w:b/>
                <w:sz w:val="24"/>
                <w:szCs w:val="24"/>
                <w:lang w:val="id-ID"/>
              </w:rPr>
              <w:t>104</w:t>
            </w:r>
          </w:p>
        </w:tc>
        <w:tc>
          <w:tcPr>
            <w:tcW w:w="967" w:type="dxa"/>
          </w:tcPr>
          <w:p w:rsidR="00E26695" w:rsidRPr="00F4006C" w:rsidRDefault="004B15BD" w:rsidP="007F170D">
            <w:pPr>
              <w:jc w:val="center"/>
              <w:rPr>
                <w:sz w:val="24"/>
                <w:szCs w:val="24"/>
                <w:lang w:val="id-ID"/>
              </w:rPr>
            </w:pPr>
            <w:r>
              <w:rPr>
                <w:sz w:val="24"/>
                <w:szCs w:val="24"/>
                <w:lang w:val="id-ID"/>
              </w:rPr>
              <w:t>40</w:t>
            </w:r>
          </w:p>
        </w:tc>
        <w:tc>
          <w:tcPr>
            <w:tcW w:w="990" w:type="dxa"/>
          </w:tcPr>
          <w:p w:rsidR="00E26695" w:rsidRPr="004B15BD" w:rsidRDefault="004B15BD" w:rsidP="007F170D">
            <w:pPr>
              <w:jc w:val="center"/>
              <w:rPr>
                <w:sz w:val="24"/>
                <w:szCs w:val="24"/>
                <w:lang w:val="id-ID"/>
              </w:rPr>
            </w:pPr>
            <w:r>
              <w:rPr>
                <w:sz w:val="24"/>
                <w:szCs w:val="24"/>
                <w:lang w:val="id-ID"/>
              </w:rPr>
              <w:t>20</w:t>
            </w:r>
          </w:p>
        </w:tc>
        <w:tc>
          <w:tcPr>
            <w:tcW w:w="927" w:type="dxa"/>
          </w:tcPr>
          <w:p w:rsidR="004B15BD" w:rsidRPr="004B15BD" w:rsidRDefault="004B15BD" w:rsidP="004B15BD">
            <w:pPr>
              <w:jc w:val="center"/>
              <w:rPr>
                <w:sz w:val="24"/>
                <w:szCs w:val="24"/>
                <w:lang w:val="id-ID"/>
              </w:rPr>
            </w:pPr>
            <w:r>
              <w:rPr>
                <w:sz w:val="24"/>
                <w:szCs w:val="24"/>
                <w:lang w:val="id-ID"/>
              </w:rPr>
              <w:t>44</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FE6BCC" w:rsidRDefault="00FE6BCC" w:rsidP="007F170D">
            <w:pPr>
              <w:jc w:val="center"/>
              <w:rPr>
                <w:sz w:val="24"/>
                <w:szCs w:val="24"/>
                <w:lang w:val="id-ID"/>
              </w:rPr>
            </w:pPr>
            <w:r>
              <w:rPr>
                <w:sz w:val="24"/>
                <w:szCs w:val="24"/>
                <w:lang w:val="id-ID"/>
              </w:rPr>
              <w:t>14</w:t>
            </w:r>
          </w:p>
        </w:tc>
        <w:tc>
          <w:tcPr>
            <w:tcW w:w="3267" w:type="dxa"/>
          </w:tcPr>
          <w:p w:rsidR="00E26695" w:rsidRPr="00FE6BCC" w:rsidRDefault="00FE6BCC" w:rsidP="007F170D">
            <w:pPr>
              <w:rPr>
                <w:sz w:val="24"/>
                <w:szCs w:val="24"/>
                <w:lang w:val="id-ID"/>
              </w:rPr>
            </w:pPr>
            <w:r>
              <w:rPr>
                <w:sz w:val="24"/>
                <w:szCs w:val="24"/>
                <w:lang w:val="id-ID"/>
              </w:rPr>
              <w:t>Papan Wilayah Kabupaten Semarang dan Komoditas unggulan</w:t>
            </w:r>
          </w:p>
        </w:tc>
        <w:tc>
          <w:tcPr>
            <w:tcW w:w="1064" w:type="dxa"/>
          </w:tcPr>
          <w:p w:rsidR="00E26695" w:rsidRPr="00FE6BCC" w:rsidRDefault="00FE6BCC" w:rsidP="007F170D">
            <w:pPr>
              <w:jc w:val="center"/>
              <w:rPr>
                <w:b/>
                <w:sz w:val="24"/>
                <w:szCs w:val="24"/>
                <w:lang w:val="id-ID"/>
              </w:rPr>
            </w:pPr>
            <w:r>
              <w:rPr>
                <w:b/>
                <w:sz w:val="24"/>
                <w:szCs w:val="24"/>
                <w:lang w:val="id-ID"/>
              </w:rPr>
              <w:t>2</w:t>
            </w:r>
          </w:p>
        </w:tc>
        <w:tc>
          <w:tcPr>
            <w:tcW w:w="967" w:type="dxa"/>
          </w:tcPr>
          <w:p w:rsidR="00E26695" w:rsidRPr="00FE6BCC" w:rsidRDefault="00FE6BCC" w:rsidP="007F170D">
            <w:pPr>
              <w:jc w:val="center"/>
              <w:rPr>
                <w:sz w:val="24"/>
                <w:szCs w:val="24"/>
                <w:lang w:val="id-ID"/>
              </w:rPr>
            </w:pPr>
            <w:r>
              <w:rPr>
                <w:sz w:val="24"/>
                <w:szCs w:val="24"/>
                <w:lang w:val="id-ID"/>
              </w:rPr>
              <w:t>2</w:t>
            </w:r>
          </w:p>
        </w:tc>
        <w:tc>
          <w:tcPr>
            <w:tcW w:w="990" w:type="dxa"/>
          </w:tcPr>
          <w:p w:rsidR="00E26695" w:rsidRPr="00417CD3" w:rsidRDefault="00E26695" w:rsidP="007F170D">
            <w:pPr>
              <w:jc w:val="center"/>
              <w:rPr>
                <w:sz w:val="24"/>
                <w:szCs w:val="24"/>
              </w:rPr>
            </w:pPr>
          </w:p>
        </w:tc>
        <w:tc>
          <w:tcPr>
            <w:tcW w:w="927" w:type="dxa"/>
          </w:tcPr>
          <w:p w:rsidR="00E26695" w:rsidRPr="00417CD3" w:rsidRDefault="00E26695" w:rsidP="007F170D">
            <w:pPr>
              <w:jc w:val="center"/>
              <w:rPr>
                <w:sz w:val="24"/>
                <w:szCs w:val="24"/>
              </w:rPr>
            </w:pP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FE6BCC" w:rsidRDefault="00FE6BCC" w:rsidP="007F170D">
            <w:pPr>
              <w:jc w:val="center"/>
              <w:rPr>
                <w:sz w:val="24"/>
                <w:szCs w:val="24"/>
                <w:lang w:val="id-ID"/>
              </w:rPr>
            </w:pPr>
            <w:r>
              <w:rPr>
                <w:sz w:val="24"/>
                <w:szCs w:val="24"/>
                <w:lang w:val="id-ID"/>
              </w:rPr>
              <w:t>15</w:t>
            </w:r>
          </w:p>
        </w:tc>
        <w:tc>
          <w:tcPr>
            <w:tcW w:w="3267" w:type="dxa"/>
          </w:tcPr>
          <w:p w:rsidR="00E26695" w:rsidRPr="00FE6BCC" w:rsidRDefault="00A71EB8" w:rsidP="007F170D">
            <w:pPr>
              <w:rPr>
                <w:sz w:val="24"/>
                <w:szCs w:val="24"/>
                <w:lang w:val="id-ID"/>
              </w:rPr>
            </w:pPr>
            <w:r>
              <w:rPr>
                <w:sz w:val="24"/>
                <w:szCs w:val="24"/>
                <w:lang w:val="id-ID"/>
              </w:rPr>
              <w:t>Brankas</w:t>
            </w:r>
          </w:p>
        </w:tc>
        <w:tc>
          <w:tcPr>
            <w:tcW w:w="1064" w:type="dxa"/>
          </w:tcPr>
          <w:p w:rsidR="00E26695" w:rsidRPr="00417CD3" w:rsidRDefault="00A71EB8" w:rsidP="007F170D">
            <w:pPr>
              <w:jc w:val="center"/>
              <w:rPr>
                <w:b/>
                <w:sz w:val="24"/>
                <w:szCs w:val="24"/>
                <w:lang w:val="id-ID"/>
              </w:rPr>
            </w:pPr>
            <w:r>
              <w:rPr>
                <w:b/>
                <w:sz w:val="24"/>
                <w:szCs w:val="24"/>
                <w:lang w:val="id-ID"/>
              </w:rPr>
              <w:t>9</w:t>
            </w:r>
          </w:p>
        </w:tc>
        <w:tc>
          <w:tcPr>
            <w:tcW w:w="967" w:type="dxa"/>
          </w:tcPr>
          <w:p w:rsidR="00E26695" w:rsidRPr="00417CD3" w:rsidRDefault="00E26695" w:rsidP="007F170D">
            <w:pPr>
              <w:jc w:val="center"/>
              <w:rPr>
                <w:sz w:val="24"/>
                <w:szCs w:val="24"/>
              </w:rPr>
            </w:pPr>
          </w:p>
        </w:tc>
        <w:tc>
          <w:tcPr>
            <w:tcW w:w="990" w:type="dxa"/>
          </w:tcPr>
          <w:p w:rsidR="00E26695" w:rsidRPr="00417CD3" w:rsidRDefault="00E26695" w:rsidP="007F170D">
            <w:pPr>
              <w:jc w:val="center"/>
              <w:rPr>
                <w:sz w:val="24"/>
                <w:szCs w:val="24"/>
              </w:rPr>
            </w:pPr>
          </w:p>
        </w:tc>
        <w:tc>
          <w:tcPr>
            <w:tcW w:w="927" w:type="dxa"/>
          </w:tcPr>
          <w:p w:rsidR="00E26695" w:rsidRPr="00A71EB8" w:rsidRDefault="00A71EB8" w:rsidP="007F170D">
            <w:pPr>
              <w:jc w:val="center"/>
              <w:rPr>
                <w:sz w:val="24"/>
                <w:szCs w:val="24"/>
                <w:lang w:val="id-ID"/>
              </w:rPr>
            </w:pPr>
            <w:r>
              <w:rPr>
                <w:sz w:val="24"/>
                <w:szCs w:val="24"/>
                <w:lang w:val="id-ID"/>
              </w:rPr>
              <w:t>9</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A71EB8" w:rsidRDefault="00A71EB8" w:rsidP="007F170D">
            <w:pPr>
              <w:jc w:val="center"/>
              <w:rPr>
                <w:sz w:val="24"/>
                <w:szCs w:val="24"/>
                <w:lang w:val="id-ID"/>
              </w:rPr>
            </w:pPr>
            <w:r>
              <w:rPr>
                <w:sz w:val="24"/>
                <w:szCs w:val="24"/>
                <w:lang w:val="id-ID"/>
              </w:rPr>
              <w:t>16</w:t>
            </w:r>
          </w:p>
        </w:tc>
        <w:tc>
          <w:tcPr>
            <w:tcW w:w="3267" w:type="dxa"/>
          </w:tcPr>
          <w:p w:rsidR="00E26695" w:rsidRPr="00DB0445" w:rsidRDefault="00DB0445" w:rsidP="007F170D">
            <w:pPr>
              <w:rPr>
                <w:sz w:val="24"/>
                <w:szCs w:val="24"/>
                <w:lang w:val="id-ID"/>
              </w:rPr>
            </w:pPr>
            <w:r>
              <w:rPr>
                <w:sz w:val="24"/>
                <w:szCs w:val="24"/>
                <w:lang w:val="id-ID"/>
              </w:rPr>
              <w:t>LCD</w:t>
            </w:r>
          </w:p>
        </w:tc>
        <w:tc>
          <w:tcPr>
            <w:tcW w:w="1064" w:type="dxa"/>
          </w:tcPr>
          <w:p w:rsidR="00E26695" w:rsidRPr="00DB0445" w:rsidRDefault="00DB0445" w:rsidP="007F170D">
            <w:pPr>
              <w:jc w:val="center"/>
              <w:rPr>
                <w:b/>
                <w:sz w:val="24"/>
                <w:szCs w:val="24"/>
                <w:lang w:val="id-ID"/>
              </w:rPr>
            </w:pPr>
            <w:r>
              <w:rPr>
                <w:b/>
                <w:sz w:val="24"/>
                <w:szCs w:val="24"/>
                <w:lang w:val="id-ID"/>
              </w:rPr>
              <w:t>44</w:t>
            </w:r>
          </w:p>
        </w:tc>
        <w:tc>
          <w:tcPr>
            <w:tcW w:w="967" w:type="dxa"/>
          </w:tcPr>
          <w:p w:rsidR="00E26695" w:rsidRPr="00DB0445" w:rsidRDefault="00DB0445" w:rsidP="007F170D">
            <w:pPr>
              <w:jc w:val="center"/>
              <w:rPr>
                <w:sz w:val="24"/>
                <w:szCs w:val="24"/>
                <w:lang w:val="id-ID"/>
              </w:rPr>
            </w:pPr>
            <w:r>
              <w:rPr>
                <w:sz w:val="24"/>
                <w:szCs w:val="24"/>
                <w:lang w:val="id-ID"/>
              </w:rPr>
              <w:t>20</w:t>
            </w:r>
          </w:p>
        </w:tc>
        <w:tc>
          <w:tcPr>
            <w:tcW w:w="990" w:type="dxa"/>
          </w:tcPr>
          <w:p w:rsidR="00E26695" w:rsidRPr="00DB0445" w:rsidRDefault="00DB0445" w:rsidP="007F170D">
            <w:pPr>
              <w:jc w:val="center"/>
              <w:rPr>
                <w:sz w:val="24"/>
                <w:szCs w:val="24"/>
                <w:lang w:val="id-ID"/>
              </w:rPr>
            </w:pPr>
            <w:r>
              <w:rPr>
                <w:sz w:val="24"/>
                <w:szCs w:val="24"/>
                <w:lang w:val="id-ID"/>
              </w:rPr>
              <w:t>10</w:t>
            </w:r>
          </w:p>
        </w:tc>
        <w:tc>
          <w:tcPr>
            <w:tcW w:w="927" w:type="dxa"/>
          </w:tcPr>
          <w:p w:rsidR="00E26695" w:rsidRPr="00DB0445" w:rsidRDefault="00DB0445" w:rsidP="007F170D">
            <w:pPr>
              <w:jc w:val="center"/>
              <w:rPr>
                <w:sz w:val="24"/>
                <w:szCs w:val="24"/>
                <w:lang w:val="id-ID"/>
              </w:rPr>
            </w:pPr>
            <w:r>
              <w:rPr>
                <w:sz w:val="24"/>
                <w:szCs w:val="24"/>
                <w:lang w:val="id-ID"/>
              </w:rPr>
              <w:t>14</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B0445" w:rsidRDefault="00DB0445" w:rsidP="007F170D">
            <w:pPr>
              <w:jc w:val="center"/>
              <w:rPr>
                <w:sz w:val="24"/>
                <w:szCs w:val="24"/>
                <w:lang w:val="id-ID"/>
              </w:rPr>
            </w:pPr>
            <w:r>
              <w:rPr>
                <w:sz w:val="24"/>
                <w:szCs w:val="24"/>
                <w:lang w:val="id-ID"/>
              </w:rPr>
              <w:t>17</w:t>
            </w:r>
          </w:p>
        </w:tc>
        <w:tc>
          <w:tcPr>
            <w:tcW w:w="3267" w:type="dxa"/>
          </w:tcPr>
          <w:p w:rsidR="00E26695" w:rsidRPr="00DB0445" w:rsidRDefault="00DB0445" w:rsidP="007F170D">
            <w:pPr>
              <w:rPr>
                <w:sz w:val="24"/>
                <w:szCs w:val="24"/>
                <w:lang w:val="id-ID"/>
              </w:rPr>
            </w:pPr>
            <w:r>
              <w:rPr>
                <w:sz w:val="24"/>
                <w:szCs w:val="24"/>
                <w:lang w:val="id-ID"/>
              </w:rPr>
              <w:t>Meja Kerja</w:t>
            </w:r>
          </w:p>
        </w:tc>
        <w:tc>
          <w:tcPr>
            <w:tcW w:w="1064" w:type="dxa"/>
          </w:tcPr>
          <w:p w:rsidR="00E26695" w:rsidRPr="00DB0445" w:rsidRDefault="00DB0445" w:rsidP="007F170D">
            <w:pPr>
              <w:jc w:val="center"/>
              <w:rPr>
                <w:b/>
                <w:sz w:val="24"/>
                <w:szCs w:val="24"/>
                <w:lang w:val="id-ID"/>
              </w:rPr>
            </w:pPr>
            <w:r>
              <w:rPr>
                <w:b/>
                <w:sz w:val="24"/>
                <w:szCs w:val="24"/>
                <w:lang w:val="id-ID"/>
              </w:rPr>
              <w:t>242</w:t>
            </w:r>
          </w:p>
        </w:tc>
        <w:tc>
          <w:tcPr>
            <w:tcW w:w="967" w:type="dxa"/>
          </w:tcPr>
          <w:p w:rsidR="00E26695" w:rsidRPr="00DB0445" w:rsidRDefault="00DB0445" w:rsidP="007F170D">
            <w:pPr>
              <w:jc w:val="center"/>
              <w:rPr>
                <w:sz w:val="24"/>
                <w:szCs w:val="24"/>
                <w:lang w:val="id-ID"/>
              </w:rPr>
            </w:pPr>
            <w:r>
              <w:rPr>
                <w:sz w:val="24"/>
                <w:szCs w:val="24"/>
                <w:lang w:val="id-ID"/>
              </w:rPr>
              <w:t>75</w:t>
            </w:r>
          </w:p>
        </w:tc>
        <w:tc>
          <w:tcPr>
            <w:tcW w:w="990" w:type="dxa"/>
          </w:tcPr>
          <w:p w:rsidR="00E26695" w:rsidRPr="00DB0445" w:rsidRDefault="00DB0445" w:rsidP="007F170D">
            <w:pPr>
              <w:jc w:val="center"/>
              <w:rPr>
                <w:sz w:val="24"/>
                <w:szCs w:val="24"/>
                <w:lang w:val="id-ID"/>
              </w:rPr>
            </w:pPr>
            <w:r>
              <w:rPr>
                <w:sz w:val="24"/>
                <w:szCs w:val="24"/>
                <w:lang w:val="id-ID"/>
              </w:rPr>
              <w:t>67</w:t>
            </w:r>
          </w:p>
        </w:tc>
        <w:tc>
          <w:tcPr>
            <w:tcW w:w="927" w:type="dxa"/>
          </w:tcPr>
          <w:p w:rsidR="00E26695" w:rsidRPr="00DB0445" w:rsidRDefault="00DB0445" w:rsidP="007F170D">
            <w:pPr>
              <w:jc w:val="center"/>
              <w:rPr>
                <w:sz w:val="24"/>
                <w:szCs w:val="24"/>
                <w:lang w:val="id-ID"/>
              </w:rPr>
            </w:pPr>
            <w:r>
              <w:rPr>
                <w:sz w:val="24"/>
                <w:szCs w:val="24"/>
                <w:lang w:val="id-ID"/>
              </w:rPr>
              <w:t>100</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B0445" w:rsidRDefault="00DB0445" w:rsidP="007F170D">
            <w:pPr>
              <w:jc w:val="center"/>
              <w:rPr>
                <w:sz w:val="24"/>
                <w:szCs w:val="24"/>
                <w:lang w:val="id-ID"/>
              </w:rPr>
            </w:pPr>
            <w:r>
              <w:rPr>
                <w:sz w:val="24"/>
                <w:szCs w:val="24"/>
                <w:lang w:val="id-ID"/>
              </w:rPr>
              <w:t>18</w:t>
            </w:r>
          </w:p>
        </w:tc>
        <w:tc>
          <w:tcPr>
            <w:tcW w:w="3267" w:type="dxa"/>
          </w:tcPr>
          <w:p w:rsidR="00E26695" w:rsidRPr="00DB0445" w:rsidRDefault="00DB0445" w:rsidP="007F170D">
            <w:pPr>
              <w:rPr>
                <w:sz w:val="24"/>
                <w:szCs w:val="24"/>
                <w:lang w:val="id-ID"/>
              </w:rPr>
            </w:pPr>
            <w:r>
              <w:rPr>
                <w:sz w:val="24"/>
                <w:szCs w:val="24"/>
                <w:lang w:val="id-ID"/>
              </w:rPr>
              <w:t>Lemari Es</w:t>
            </w:r>
          </w:p>
        </w:tc>
        <w:tc>
          <w:tcPr>
            <w:tcW w:w="1064" w:type="dxa"/>
          </w:tcPr>
          <w:p w:rsidR="00E26695" w:rsidRPr="00DB0445" w:rsidRDefault="00DB0445" w:rsidP="007F170D">
            <w:pPr>
              <w:jc w:val="center"/>
              <w:rPr>
                <w:b/>
                <w:sz w:val="24"/>
                <w:szCs w:val="24"/>
                <w:lang w:val="id-ID"/>
              </w:rPr>
            </w:pPr>
            <w:r>
              <w:rPr>
                <w:b/>
                <w:sz w:val="24"/>
                <w:szCs w:val="24"/>
                <w:lang w:val="id-ID"/>
              </w:rPr>
              <w:t>35</w:t>
            </w:r>
          </w:p>
        </w:tc>
        <w:tc>
          <w:tcPr>
            <w:tcW w:w="967" w:type="dxa"/>
          </w:tcPr>
          <w:p w:rsidR="00E26695" w:rsidRPr="00DB0445" w:rsidRDefault="00DB0445" w:rsidP="007F170D">
            <w:pPr>
              <w:jc w:val="center"/>
              <w:rPr>
                <w:sz w:val="24"/>
                <w:szCs w:val="24"/>
                <w:lang w:val="id-ID"/>
              </w:rPr>
            </w:pPr>
            <w:r>
              <w:rPr>
                <w:sz w:val="24"/>
                <w:szCs w:val="24"/>
                <w:lang w:val="id-ID"/>
              </w:rPr>
              <w:t>30</w:t>
            </w:r>
          </w:p>
        </w:tc>
        <w:tc>
          <w:tcPr>
            <w:tcW w:w="990" w:type="dxa"/>
          </w:tcPr>
          <w:p w:rsidR="00E26695" w:rsidRPr="00DB0445" w:rsidRDefault="00DB0445" w:rsidP="007F170D">
            <w:pPr>
              <w:jc w:val="center"/>
              <w:rPr>
                <w:sz w:val="24"/>
                <w:szCs w:val="24"/>
                <w:lang w:val="id-ID"/>
              </w:rPr>
            </w:pPr>
            <w:r>
              <w:rPr>
                <w:sz w:val="24"/>
                <w:szCs w:val="24"/>
                <w:lang w:val="id-ID"/>
              </w:rPr>
              <w:t>2</w:t>
            </w:r>
          </w:p>
        </w:tc>
        <w:tc>
          <w:tcPr>
            <w:tcW w:w="927" w:type="dxa"/>
          </w:tcPr>
          <w:p w:rsidR="00DB0445" w:rsidRPr="00DB0445" w:rsidRDefault="00DB0445" w:rsidP="00DB0445">
            <w:pPr>
              <w:jc w:val="center"/>
              <w:rPr>
                <w:sz w:val="24"/>
                <w:szCs w:val="24"/>
                <w:lang w:val="id-ID"/>
              </w:rPr>
            </w:pPr>
            <w:r>
              <w:rPr>
                <w:sz w:val="24"/>
                <w:szCs w:val="24"/>
                <w:lang w:val="id-ID"/>
              </w:rPr>
              <w:t>3</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B0445" w:rsidRDefault="00DB0445" w:rsidP="007F170D">
            <w:pPr>
              <w:jc w:val="center"/>
              <w:rPr>
                <w:sz w:val="24"/>
                <w:szCs w:val="24"/>
                <w:lang w:val="id-ID"/>
              </w:rPr>
            </w:pPr>
            <w:r>
              <w:rPr>
                <w:sz w:val="24"/>
                <w:szCs w:val="24"/>
                <w:lang w:val="id-ID"/>
              </w:rPr>
              <w:t>19</w:t>
            </w:r>
          </w:p>
        </w:tc>
        <w:tc>
          <w:tcPr>
            <w:tcW w:w="3267" w:type="dxa"/>
          </w:tcPr>
          <w:p w:rsidR="00E26695" w:rsidRPr="00DB0445" w:rsidRDefault="00DB0445" w:rsidP="007F170D">
            <w:pPr>
              <w:rPr>
                <w:sz w:val="24"/>
                <w:szCs w:val="24"/>
                <w:lang w:val="id-ID"/>
              </w:rPr>
            </w:pPr>
            <w:r>
              <w:rPr>
                <w:sz w:val="24"/>
                <w:szCs w:val="24"/>
                <w:lang w:val="id-ID"/>
              </w:rPr>
              <w:t>AC</w:t>
            </w:r>
          </w:p>
        </w:tc>
        <w:tc>
          <w:tcPr>
            <w:tcW w:w="1064" w:type="dxa"/>
          </w:tcPr>
          <w:p w:rsidR="00E26695" w:rsidRPr="00DB0445" w:rsidRDefault="00DB0445" w:rsidP="007F170D">
            <w:pPr>
              <w:jc w:val="center"/>
              <w:rPr>
                <w:b/>
                <w:sz w:val="24"/>
                <w:szCs w:val="24"/>
                <w:lang w:val="id-ID"/>
              </w:rPr>
            </w:pPr>
            <w:r>
              <w:rPr>
                <w:b/>
                <w:sz w:val="24"/>
                <w:szCs w:val="24"/>
                <w:lang w:val="id-ID"/>
              </w:rPr>
              <w:t>35</w:t>
            </w:r>
          </w:p>
        </w:tc>
        <w:tc>
          <w:tcPr>
            <w:tcW w:w="967" w:type="dxa"/>
          </w:tcPr>
          <w:p w:rsidR="00E26695" w:rsidRPr="00DB0445" w:rsidRDefault="00DB0445" w:rsidP="007F170D">
            <w:pPr>
              <w:jc w:val="center"/>
              <w:rPr>
                <w:sz w:val="24"/>
                <w:szCs w:val="24"/>
                <w:lang w:val="id-ID"/>
              </w:rPr>
            </w:pPr>
            <w:r>
              <w:rPr>
                <w:sz w:val="24"/>
                <w:szCs w:val="24"/>
                <w:lang w:val="id-ID"/>
              </w:rPr>
              <w:t>28</w:t>
            </w:r>
          </w:p>
        </w:tc>
        <w:tc>
          <w:tcPr>
            <w:tcW w:w="990" w:type="dxa"/>
          </w:tcPr>
          <w:p w:rsidR="00E26695" w:rsidRPr="00DB0445" w:rsidRDefault="00DB0445" w:rsidP="007F170D">
            <w:pPr>
              <w:jc w:val="center"/>
              <w:rPr>
                <w:sz w:val="24"/>
                <w:szCs w:val="24"/>
                <w:lang w:val="id-ID"/>
              </w:rPr>
            </w:pPr>
            <w:r>
              <w:rPr>
                <w:sz w:val="24"/>
                <w:szCs w:val="24"/>
                <w:lang w:val="id-ID"/>
              </w:rPr>
              <w:t>5</w:t>
            </w:r>
          </w:p>
        </w:tc>
        <w:tc>
          <w:tcPr>
            <w:tcW w:w="927" w:type="dxa"/>
          </w:tcPr>
          <w:p w:rsidR="00E26695" w:rsidRPr="00DB0445" w:rsidRDefault="00DB0445" w:rsidP="007F170D">
            <w:pPr>
              <w:jc w:val="center"/>
              <w:rPr>
                <w:sz w:val="24"/>
                <w:szCs w:val="24"/>
                <w:lang w:val="id-ID"/>
              </w:rPr>
            </w:pPr>
            <w:r>
              <w:rPr>
                <w:sz w:val="24"/>
                <w:szCs w:val="24"/>
                <w:lang w:val="id-ID"/>
              </w:rPr>
              <w:t>2</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B0445" w:rsidRDefault="00DB0445" w:rsidP="007F170D">
            <w:pPr>
              <w:jc w:val="center"/>
              <w:rPr>
                <w:sz w:val="24"/>
                <w:szCs w:val="24"/>
                <w:lang w:val="id-ID"/>
              </w:rPr>
            </w:pPr>
            <w:r>
              <w:rPr>
                <w:sz w:val="24"/>
                <w:szCs w:val="24"/>
                <w:lang w:val="id-ID"/>
              </w:rPr>
              <w:t>20</w:t>
            </w:r>
          </w:p>
        </w:tc>
        <w:tc>
          <w:tcPr>
            <w:tcW w:w="3267" w:type="dxa"/>
          </w:tcPr>
          <w:p w:rsidR="00E26695" w:rsidRPr="00DB0445" w:rsidRDefault="00DB0445" w:rsidP="007F170D">
            <w:pPr>
              <w:rPr>
                <w:sz w:val="24"/>
                <w:szCs w:val="24"/>
                <w:lang w:val="id-ID"/>
              </w:rPr>
            </w:pPr>
            <w:r>
              <w:rPr>
                <w:sz w:val="24"/>
                <w:szCs w:val="24"/>
                <w:lang w:val="id-ID"/>
              </w:rPr>
              <w:t>Kipas Angin</w:t>
            </w:r>
          </w:p>
        </w:tc>
        <w:tc>
          <w:tcPr>
            <w:tcW w:w="1064" w:type="dxa"/>
          </w:tcPr>
          <w:p w:rsidR="00E26695" w:rsidRPr="00DB0445" w:rsidRDefault="00DB0445" w:rsidP="007F170D">
            <w:pPr>
              <w:jc w:val="center"/>
              <w:rPr>
                <w:b/>
                <w:sz w:val="24"/>
                <w:szCs w:val="24"/>
                <w:lang w:val="id-ID"/>
              </w:rPr>
            </w:pPr>
            <w:r>
              <w:rPr>
                <w:b/>
                <w:sz w:val="24"/>
                <w:szCs w:val="24"/>
                <w:lang w:val="id-ID"/>
              </w:rPr>
              <w:t>1</w:t>
            </w:r>
          </w:p>
        </w:tc>
        <w:tc>
          <w:tcPr>
            <w:tcW w:w="967" w:type="dxa"/>
          </w:tcPr>
          <w:p w:rsidR="00E26695" w:rsidRPr="00DB0445" w:rsidRDefault="00DB0445" w:rsidP="007F170D">
            <w:pPr>
              <w:jc w:val="center"/>
              <w:rPr>
                <w:sz w:val="24"/>
                <w:szCs w:val="24"/>
                <w:lang w:val="id-ID"/>
              </w:rPr>
            </w:pPr>
            <w:r>
              <w:rPr>
                <w:sz w:val="24"/>
                <w:szCs w:val="24"/>
                <w:lang w:val="id-ID"/>
              </w:rPr>
              <w:t>1</w:t>
            </w:r>
          </w:p>
        </w:tc>
        <w:tc>
          <w:tcPr>
            <w:tcW w:w="990" w:type="dxa"/>
          </w:tcPr>
          <w:p w:rsidR="00E26695" w:rsidRPr="00417CD3" w:rsidRDefault="00E26695" w:rsidP="007F170D">
            <w:pPr>
              <w:jc w:val="center"/>
              <w:rPr>
                <w:sz w:val="24"/>
                <w:szCs w:val="24"/>
              </w:rPr>
            </w:pPr>
          </w:p>
        </w:tc>
        <w:tc>
          <w:tcPr>
            <w:tcW w:w="927" w:type="dxa"/>
          </w:tcPr>
          <w:p w:rsidR="00E26695" w:rsidRPr="00417CD3" w:rsidRDefault="00E26695" w:rsidP="007F170D">
            <w:pPr>
              <w:jc w:val="center"/>
              <w:rPr>
                <w:sz w:val="24"/>
                <w:szCs w:val="24"/>
              </w:rPr>
            </w:pP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B0445" w:rsidRDefault="00DB0445" w:rsidP="007F170D">
            <w:pPr>
              <w:jc w:val="center"/>
              <w:rPr>
                <w:sz w:val="24"/>
                <w:szCs w:val="24"/>
                <w:lang w:val="id-ID"/>
              </w:rPr>
            </w:pPr>
            <w:r>
              <w:rPr>
                <w:sz w:val="24"/>
                <w:szCs w:val="24"/>
                <w:lang w:val="id-ID"/>
              </w:rPr>
              <w:t>21</w:t>
            </w:r>
          </w:p>
        </w:tc>
        <w:tc>
          <w:tcPr>
            <w:tcW w:w="3267" w:type="dxa"/>
          </w:tcPr>
          <w:p w:rsidR="00E26695" w:rsidRPr="00DB0445" w:rsidRDefault="00DB0445" w:rsidP="007F170D">
            <w:pPr>
              <w:rPr>
                <w:sz w:val="24"/>
                <w:szCs w:val="24"/>
                <w:lang w:val="id-ID"/>
              </w:rPr>
            </w:pPr>
            <w:r>
              <w:rPr>
                <w:sz w:val="24"/>
                <w:szCs w:val="24"/>
                <w:lang w:val="id-ID"/>
              </w:rPr>
              <w:t>Televisi</w:t>
            </w:r>
          </w:p>
        </w:tc>
        <w:tc>
          <w:tcPr>
            <w:tcW w:w="1064" w:type="dxa"/>
          </w:tcPr>
          <w:p w:rsidR="00E26695" w:rsidRPr="00DB0445" w:rsidRDefault="00DB0445" w:rsidP="007F170D">
            <w:pPr>
              <w:jc w:val="center"/>
              <w:rPr>
                <w:b/>
                <w:sz w:val="24"/>
                <w:szCs w:val="24"/>
                <w:lang w:val="id-ID"/>
              </w:rPr>
            </w:pPr>
            <w:r>
              <w:rPr>
                <w:b/>
                <w:sz w:val="24"/>
                <w:szCs w:val="24"/>
                <w:lang w:val="id-ID"/>
              </w:rPr>
              <w:t>8</w:t>
            </w:r>
          </w:p>
        </w:tc>
        <w:tc>
          <w:tcPr>
            <w:tcW w:w="967" w:type="dxa"/>
          </w:tcPr>
          <w:p w:rsidR="00E26695" w:rsidRPr="00DB0445" w:rsidRDefault="00DB0445" w:rsidP="007F170D">
            <w:pPr>
              <w:jc w:val="center"/>
              <w:rPr>
                <w:sz w:val="24"/>
                <w:szCs w:val="24"/>
                <w:lang w:val="id-ID"/>
              </w:rPr>
            </w:pPr>
            <w:r>
              <w:rPr>
                <w:sz w:val="24"/>
                <w:szCs w:val="24"/>
                <w:lang w:val="id-ID"/>
              </w:rPr>
              <w:t>5</w:t>
            </w:r>
          </w:p>
        </w:tc>
        <w:tc>
          <w:tcPr>
            <w:tcW w:w="990" w:type="dxa"/>
          </w:tcPr>
          <w:p w:rsidR="00E26695" w:rsidRPr="00DB0445" w:rsidRDefault="00DB0445" w:rsidP="007F170D">
            <w:pPr>
              <w:jc w:val="center"/>
              <w:rPr>
                <w:sz w:val="24"/>
                <w:szCs w:val="24"/>
                <w:lang w:val="id-ID"/>
              </w:rPr>
            </w:pPr>
            <w:r>
              <w:rPr>
                <w:sz w:val="24"/>
                <w:szCs w:val="24"/>
                <w:lang w:val="id-ID"/>
              </w:rPr>
              <w:t>3</w:t>
            </w:r>
          </w:p>
        </w:tc>
        <w:tc>
          <w:tcPr>
            <w:tcW w:w="927" w:type="dxa"/>
          </w:tcPr>
          <w:p w:rsidR="00E26695" w:rsidRPr="00417CD3" w:rsidRDefault="00E26695" w:rsidP="007F170D">
            <w:pPr>
              <w:jc w:val="center"/>
              <w:rPr>
                <w:sz w:val="24"/>
                <w:szCs w:val="24"/>
              </w:rPr>
            </w:pP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B0445" w:rsidRDefault="00DB0445" w:rsidP="007F170D">
            <w:pPr>
              <w:jc w:val="center"/>
              <w:rPr>
                <w:sz w:val="24"/>
                <w:szCs w:val="24"/>
                <w:lang w:val="id-ID"/>
              </w:rPr>
            </w:pPr>
            <w:r>
              <w:rPr>
                <w:sz w:val="24"/>
                <w:szCs w:val="24"/>
                <w:lang w:val="id-ID"/>
              </w:rPr>
              <w:t>22</w:t>
            </w:r>
          </w:p>
        </w:tc>
        <w:tc>
          <w:tcPr>
            <w:tcW w:w="3267" w:type="dxa"/>
          </w:tcPr>
          <w:p w:rsidR="00E26695" w:rsidRPr="00DB0445" w:rsidRDefault="00DB0445" w:rsidP="007F170D">
            <w:pPr>
              <w:rPr>
                <w:sz w:val="24"/>
                <w:szCs w:val="24"/>
                <w:lang w:val="id-ID"/>
              </w:rPr>
            </w:pPr>
            <w:r>
              <w:rPr>
                <w:sz w:val="24"/>
                <w:szCs w:val="24"/>
                <w:lang w:val="id-ID"/>
              </w:rPr>
              <w:t>Laptop</w:t>
            </w:r>
          </w:p>
        </w:tc>
        <w:tc>
          <w:tcPr>
            <w:tcW w:w="1064" w:type="dxa"/>
          </w:tcPr>
          <w:p w:rsidR="00E26695" w:rsidRPr="00DB0445" w:rsidRDefault="00DB0445" w:rsidP="007F170D">
            <w:pPr>
              <w:jc w:val="center"/>
              <w:rPr>
                <w:b/>
                <w:sz w:val="24"/>
                <w:szCs w:val="24"/>
                <w:lang w:val="id-ID"/>
              </w:rPr>
            </w:pPr>
            <w:r>
              <w:rPr>
                <w:b/>
                <w:sz w:val="24"/>
                <w:szCs w:val="24"/>
                <w:lang w:val="id-ID"/>
              </w:rPr>
              <w:t>108</w:t>
            </w:r>
          </w:p>
        </w:tc>
        <w:tc>
          <w:tcPr>
            <w:tcW w:w="967" w:type="dxa"/>
          </w:tcPr>
          <w:p w:rsidR="00E26695" w:rsidRPr="00D75380" w:rsidRDefault="00D75380" w:rsidP="007F170D">
            <w:pPr>
              <w:jc w:val="center"/>
              <w:rPr>
                <w:sz w:val="24"/>
                <w:szCs w:val="24"/>
                <w:lang w:val="id-ID"/>
              </w:rPr>
            </w:pPr>
            <w:r>
              <w:rPr>
                <w:sz w:val="24"/>
                <w:szCs w:val="24"/>
                <w:lang w:val="id-ID"/>
              </w:rPr>
              <w:t>50</w:t>
            </w:r>
          </w:p>
        </w:tc>
        <w:tc>
          <w:tcPr>
            <w:tcW w:w="990" w:type="dxa"/>
          </w:tcPr>
          <w:p w:rsidR="00E26695" w:rsidRPr="00D75380" w:rsidRDefault="00D75380" w:rsidP="007F170D">
            <w:pPr>
              <w:jc w:val="center"/>
              <w:rPr>
                <w:sz w:val="24"/>
                <w:szCs w:val="24"/>
                <w:lang w:val="id-ID"/>
              </w:rPr>
            </w:pPr>
            <w:r>
              <w:rPr>
                <w:sz w:val="24"/>
                <w:szCs w:val="24"/>
                <w:lang w:val="id-ID"/>
              </w:rPr>
              <w:t>40</w:t>
            </w:r>
          </w:p>
        </w:tc>
        <w:tc>
          <w:tcPr>
            <w:tcW w:w="927" w:type="dxa"/>
          </w:tcPr>
          <w:p w:rsidR="00E26695" w:rsidRPr="00D75380" w:rsidRDefault="00D75380" w:rsidP="007F170D">
            <w:pPr>
              <w:jc w:val="center"/>
              <w:rPr>
                <w:sz w:val="24"/>
                <w:szCs w:val="24"/>
                <w:lang w:val="id-ID"/>
              </w:rPr>
            </w:pPr>
            <w:r>
              <w:rPr>
                <w:sz w:val="24"/>
                <w:szCs w:val="24"/>
                <w:lang w:val="id-ID"/>
              </w:rPr>
              <w:t>18</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75380" w:rsidRDefault="00D75380" w:rsidP="007F170D">
            <w:pPr>
              <w:jc w:val="center"/>
              <w:rPr>
                <w:sz w:val="24"/>
                <w:szCs w:val="24"/>
                <w:lang w:val="id-ID"/>
              </w:rPr>
            </w:pPr>
            <w:r>
              <w:rPr>
                <w:sz w:val="24"/>
                <w:szCs w:val="24"/>
                <w:lang w:val="id-ID"/>
              </w:rPr>
              <w:t>23</w:t>
            </w:r>
          </w:p>
        </w:tc>
        <w:tc>
          <w:tcPr>
            <w:tcW w:w="3267" w:type="dxa"/>
          </w:tcPr>
          <w:p w:rsidR="00E26695" w:rsidRPr="00D75380" w:rsidRDefault="00D75380" w:rsidP="007F170D">
            <w:pPr>
              <w:rPr>
                <w:sz w:val="24"/>
                <w:szCs w:val="24"/>
                <w:lang w:val="id-ID"/>
              </w:rPr>
            </w:pPr>
            <w:r>
              <w:rPr>
                <w:sz w:val="24"/>
                <w:szCs w:val="24"/>
                <w:lang w:val="id-ID"/>
              </w:rPr>
              <w:t>Printer</w:t>
            </w:r>
          </w:p>
        </w:tc>
        <w:tc>
          <w:tcPr>
            <w:tcW w:w="1064" w:type="dxa"/>
          </w:tcPr>
          <w:p w:rsidR="00E26695" w:rsidRPr="00D75380" w:rsidRDefault="00D75380" w:rsidP="007F170D">
            <w:pPr>
              <w:jc w:val="center"/>
              <w:rPr>
                <w:b/>
                <w:sz w:val="24"/>
                <w:szCs w:val="24"/>
                <w:lang w:val="id-ID"/>
              </w:rPr>
            </w:pPr>
            <w:r>
              <w:rPr>
                <w:b/>
                <w:sz w:val="24"/>
                <w:szCs w:val="24"/>
                <w:lang w:val="id-ID"/>
              </w:rPr>
              <w:t>91</w:t>
            </w:r>
          </w:p>
        </w:tc>
        <w:tc>
          <w:tcPr>
            <w:tcW w:w="967" w:type="dxa"/>
          </w:tcPr>
          <w:p w:rsidR="00E26695" w:rsidRPr="00D75380" w:rsidRDefault="00D75380" w:rsidP="007F170D">
            <w:pPr>
              <w:jc w:val="center"/>
              <w:rPr>
                <w:sz w:val="24"/>
                <w:szCs w:val="24"/>
                <w:lang w:val="id-ID"/>
              </w:rPr>
            </w:pPr>
            <w:r>
              <w:rPr>
                <w:sz w:val="24"/>
                <w:szCs w:val="24"/>
                <w:lang w:val="id-ID"/>
              </w:rPr>
              <w:t>37</w:t>
            </w:r>
          </w:p>
        </w:tc>
        <w:tc>
          <w:tcPr>
            <w:tcW w:w="990" w:type="dxa"/>
          </w:tcPr>
          <w:p w:rsidR="00E26695" w:rsidRPr="00D75380" w:rsidRDefault="00D75380" w:rsidP="007F170D">
            <w:pPr>
              <w:jc w:val="center"/>
              <w:rPr>
                <w:sz w:val="24"/>
                <w:szCs w:val="24"/>
                <w:lang w:val="id-ID"/>
              </w:rPr>
            </w:pPr>
            <w:r>
              <w:rPr>
                <w:sz w:val="24"/>
                <w:szCs w:val="24"/>
                <w:lang w:val="id-ID"/>
              </w:rPr>
              <w:t>10</w:t>
            </w:r>
          </w:p>
        </w:tc>
        <w:tc>
          <w:tcPr>
            <w:tcW w:w="927" w:type="dxa"/>
          </w:tcPr>
          <w:p w:rsidR="00E26695" w:rsidRPr="00D75380" w:rsidRDefault="00D75380" w:rsidP="007F170D">
            <w:pPr>
              <w:jc w:val="center"/>
              <w:rPr>
                <w:sz w:val="24"/>
                <w:szCs w:val="24"/>
                <w:lang w:val="id-ID"/>
              </w:rPr>
            </w:pPr>
            <w:r>
              <w:rPr>
                <w:sz w:val="24"/>
                <w:szCs w:val="24"/>
                <w:lang w:val="id-ID"/>
              </w:rPr>
              <w:t>44</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416"/>
        </w:trPr>
        <w:tc>
          <w:tcPr>
            <w:tcW w:w="648" w:type="dxa"/>
          </w:tcPr>
          <w:p w:rsidR="00E26695" w:rsidRPr="00D75380" w:rsidRDefault="00D75380" w:rsidP="007F170D">
            <w:pPr>
              <w:jc w:val="center"/>
              <w:rPr>
                <w:sz w:val="24"/>
                <w:szCs w:val="24"/>
                <w:lang w:val="id-ID"/>
              </w:rPr>
            </w:pPr>
            <w:r>
              <w:rPr>
                <w:sz w:val="24"/>
                <w:szCs w:val="24"/>
                <w:lang w:val="id-ID"/>
              </w:rPr>
              <w:t>24</w:t>
            </w:r>
          </w:p>
        </w:tc>
        <w:tc>
          <w:tcPr>
            <w:tcW w:w="3267" w:type="dxa"/>
          </w:tcPr>
          <w:p w:rsidR="00E26695" w:rsidRPr="00D75380" w:rsidRDefault="00D75380" w:rsidP="007F170D">
            <w:pPr>
              <w:rPr>
                <w:sz w:val="24"/>
                <w:szCs w:val="24"/>
                <w:lang w:val="id-ID"/>
              </w:rPr>
            </w:pPr>
            <w:r>
              <w:rPr>
                <w:sz w:val="24"/>
                <w:szCs w:val="24"/>
                <w:lang w:val="id-ID"/>
              </w:rPr>
              <w:t>Tabung Pemadam</w:t>
            </w:r>
          </w:p>
        </w:tc>
        <w:tc>
          <w:tcPr>
            <w:tcW w:w="1064" w:type="dxa"/>
          </w:tcPr>
          <w:p w:rsidR="00E26695" w:rsidRPr="00417CD3" w:rsidRDefault="00D75380" w:rsidP="007F170D">
            <w:pPr>
              <w:jc w:val="center"/>
              <w:rPr>
                <w:b/>
                <w:sz w:val="24"/>
                <w:szCs w:val="24"/>
                <w:lang w:val="id-ID"/>
              </w:rPr>
            </w:pPr>
            <w:r>
              <w:rPr>
                <w:b/>
                <w:sz w:val="24"/>
                <w:szCs w:val="24"/>
                <w:lang w:val="id-ID"/>
              </w:rPr>
              <w:t>20</w:t>
            </w:r>
          </w:p>
        </w:tc>
        <w:tc>
          <w:tcPr>
            <w:tcW w:w="967" w:type="dxa"/>
          </w:tcPr>
          <w:p w:rsidR="00E26695" w:rsidRPr="00D75380" w:rsidRDefault="00D75380" w:rsidP="007F170D">
            <w:pPr>
              <w:jc w:val="center"/>
              <w:rPr>
                <w:sz w:val="24"/>
                <w:szCs w:val="24"/>
                <w:lang w:val="id-ID"/>
              </w:rPr>
            </w:pPr>
            <w:r>
              <w:rPr>
                <w:sz w:val="24"/>
                <w:szCs w:val="24"/>
                <w:lang w:val="id-ID"/>
              </w:rPr>
              <w:t>20</w:t>
            </w:r>
          </w:p>
        </w:tc>
        <w:tc>
          <w:tcPr>
            <w:tcW w:w="990" w:type="dxa"/>
          </w:tcPr>
          <w:p w:rsidR="00E26695" w:rsidRPr="00417CD3" w:rsidRDefault="00E26695" w:rsidP="007F170D">
            <w:pPr>
              <w:jc w:val="center"/>
              <w:rPr>
                <w:sz w:val="24"/>
                <w:szCs w:val="24"/>
              </w:rPr>
            </w:pPr>
          </w:p>
        </w:tc>
        <w:tc>
          <w:tcPr>
            <w:tcW w:w="927" w:type="dxa"/>
          </w:tcPr>
          <w:p w:rsidR="00E26695" w:rsidRPr="00417CD3" w:rsidRDefault="00E26695" w:rsidP="007F170D">
            <w:pPr>
              <w:jc w:val="center"/>
              <w:rPr>
                <w:sz w:val="24"/>
                <w:szCs w:val="24"/>
              </w:rPr>
            </w:pP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75380" w:rsidRDefault="00D75380" w:rsidP="007F170D">
            <w:pPr>
              <w:jc w:val="center"/>
              <w:rPr>
                <w:sz w:val="24"/>
                <w:szCs w:val="24"/>
                <w:lang w:val="id-ID"/>
              </w:rPr>
            </w:pPr>
            <w:r>
              <w:rPr>
                <w:sz w:val="24"/>
                <w:szCs w:val="24"/>
                <w:lang w:val="id-ID"/>
              </w:rPr>
              <w:t>25</w:t>
            </w:r>
          </w:p>
        </w:tc>
        <w:tc>
          <w:tcPr>
            <w:tcW w:w="3267" w:type="dxa"/>
          </w:tcPr>
          <w:p w:rsidR="00E26695" w:rsidRPr="00EA78F9" w:rsidRDefault="00D75380" w:rsidP="007F170D">
            <w:pPr>
              <w:rPr>
                <w:sz w:val="24"/>
                <w:szCs w:val="24"/>
                <w:lang w:val="id-ID"/>
              </w:rPr>
            </w:pPr>
            <w:r>
              <w:rPr>
                <w:sz w:val="24"/>
                <w:szCs w:val="24"/>
                <w:lang w:val="id-ID"/>
              </w:rPr>
              <w:t xml:space="preserve">Komputer </w:t>
            </w:r>
          </w:p>
        </w:tc>
        <w:tc>
          <w:tcPr>
            <w:tcW w:w="1064" w:type="dxa"/>
          </w:tcPr>
          <w:p w:rsidR="00E26695" w:rsidRPr="00D75380" w:rsidRDefault="00D75380" w:rsidP="007F170D">
            <w:pPr>
              <w:jc w:val="center"/>
              <w:rPr>
                <w:b/>
                <w:sz w:val="24"/>
                <w:szCs w:val="24"/>
                <w:lang w:val="id-ID"/>
              </w:rPr>
            </w:pPr>
            <w:r>
              <w:rPr>
                <w:b/>
                <w:sz w:val="24"/>
                <w:szCs w:val="24"/>
                <w:lang w:val="id-ID"/>
              </w:rPr>
              <w:t>110</w:t>
            </w:r>
          </w:p>
        </w:tc>
        <w:tc>
          <w:tcPr>
            <w:tcW w:w="967" w:type="dxa"/>
          </w:tcPr>
          <w:p w:rsidR="00E26695" w:rsidRPr="00D75380" w:rsidRDefault="00D75380" w:rsidP="007F170D">
            <w:pPr>
              <w:jc w:val="center"/>
              <w:rPr>
                <w:sz w:val="24"/>
                <w:szCs w:val="24"/>
                <w:lang w:val="id-ID"/>
              </w:rPr>
            </w:pPr>
            <w:r>
              <w:rPr>
                <w:sz w:val="24"/>
                <w:szCs w:val="24"/>
                <w:lang w:val="id-ID"/>
              </w:rPr>
              <w:t>45</w:t>
            </w:r>
          </w:p>
        </w:tc>
        <w:tc>
          <w:tcPr>
            <w:tcW w:w="990" w:type="dxa"/>
          </w:tcPr>
          <w:p w:rsidR="00E26695" w:rsidRPr="00D75380" w:rsidRDefault="00D75380" w:rsidP="007F170D">
            <w:pPr>
              <w:jc w:val="center"/>
              <w:rPr>
                <w:sz w:val="24"/>
                <w:szCs w:val="24"/>
                <w:lang w:val="id-ID"/>
              </w:rPr>
            </w:pPr>
            <w:r>
              <w:rPr>
                <w:sz w:val="24"/>
                <w:szCs w:val="24"/>
                <w:lang w:val="id-ID"/>
              </w:rPr>
              <w:t>35</w:t>
            </w:r>
          </w:p>
        </w:tc>
        <w:tc>
          <w:tcPr>
            <w:tcW w:w="927" w:type="dxa"/>
          </w:tcPr>
          <w:p w:rsidR="00E26695" w:rsidRPr="00D75380" w:rsidRDefault="00D75380" w:rsidP="007F170D">
            <w:pPr>
              <w:jc w:val="center"/>
              <w:rPr>
                <w:sz w:val="24"/>
                <w:szCs w:val="24"/>
                <w:lang w:val="id-ID"/>
              </w:rPr>
            </w:pPr>
            <w:r>
              <w:rPr>
                <w:sz w:val="24"/>
                <w:szCs w:val="24"/>
                <w:lang w:val="id-ID"/>
              </w:rPr>
              <w:t>30</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75380" w:rsidRDefault="00D75380" w:rsidP="007F170D">
            <w:pPr>
              <w:jc w:val="center"/>
              <w:rPr>
                <w:sz w:val="24"/>
                <w:szCs w:val="24"/>
                <w:lang w:val="id-ID"/>
              </w:rPr>
            </w:pPr>
            <w:r>
              <w:rPr>
                <w:sz w:val="24"/>
                <w:szCs w:val="24"/>
                <w:lang w:val="id-ID"/>
              </w:rPr>
              <w:t>26</w:t>
            </w:r>
          </w:p>
        </w:tc>
        <w:tc>
          <w:tcPr>
            <w:tcW w:w="3267" w:type="dxa"/>
          </w:tcPr>
          <w:p w:rsidR="00E26695" w:rsidRPr="00D75380" w:rsidRDefault="00D75380" w:rsidP="007F170D">
            <w:pPr>
              <w:rPr>
                <w:sz w:val="24"/>
                <w:szCs w:val="24"/>
                <w:lang w:val="id-ID"/>
              </w:rPr>
            </w:pPr>
            <w:r>
              <w:rPr>
                <w:sz w:val="24"/>
                <w:szCs w:val="24"/>
                <w:lang w:val="id-ID"/>
              </w:rPr>
              <w:t>Scanner</w:t>
            </w:r>
          </w:p>
        </w:tc>
        <w:tc>
          <w:tcPr>
            <w:tcW w:w="1064" w:type="dxa"/>
          </w:tcPr>
          <w:p w:rsidR="00E26695" w:rsidRPr="00417CD3" w:rsidRDefault="00D75380" w:rsidP="007F170D">
            <w:pPr>
              <w:jc w:val="center"/>
              <w:rPr>
                <w:b/>
                <w:sz w:val="24"/>
                <w:szCs w:val="24"/>
                <w:lang w:val="id-ID"/>
              </w:rPr>
            </w:pPr>
            <w:r>
              <w:rPr>
                <w:b/>
                <w:sz w:val="24"/>
                <w:szCs w:val="24"/>
                <w:lang w:val="id-ID"/>
              </w:rPr>
              <w:t>10</w:t>
            </w:r>
          </w:p>
        </w:tc>
        <w:tc>
          <w:tcPr>
            <w:tcW w:w="967" w:type="dxa"/>
          </w:tcPr>
          <w:p w:rsidR="00E26695" w:rsidRPr="00D75380" w:rsidRDefault="00D75380" w:rsidP="007F170D">
            <w:pPr>
              <w:jc w:val="center"/>
              <w:rPr>
                <w:sz w:val="24"/>
                <w:szCs w:val="24"/>
                <w:lang w:val="id-ID"/>
              </w:rPr>
            </w:pPr>
            <w:r>
              <w:rPr>
                <w:sz w:val="24"/>
                <w:szCs w:val="24"/>
                <w:lang w:val="id-ID"/>
              </w:rPr>
              <w:t>5</w:t>
            </w:r>
          </w:p>
        </w:tc>
        <w:tc>
          <w:tcPr>
            <w:tcW w:w="990" w:type="dxa"/>
          </w:tcPr>
          <w:p w:rsidR="00E26695" w:rsidRPr="00D75380" w:rsidRDefault="00D75380" w:rsidP="007F170D">
            <w:pPr>
              <w:jc w:val="center"/>
              <w:rPr>
                <w:sz w:val="24"/>
                <w:szCs w:val="24"/>
                <w:lang w:val="id-ID"/>
              </w:rPr>
            </w:pPr>
            <w:r>
              <w:rPr>
                <w:sz w:val="24"/>
                <w:szCs w:val="24"/>
                <w:lang w:val="id-ID"/>
              </w:rPr>
              <w:t>2</w:t>
            </w:r>
          </w:p>
        </w:tc>
        <w:tc>
          <w:tcPr>
            <w:tcW w:w="927" w:type="dxa"/>
          </w:tcPr>
          <w:p w:rsidR="00E26695" w:rsidRPr="00D75380" w:rsidRDefault="00D75380" w:rsidP="007F170D">
            <w:pPr>
              <w:jc w:val="center"/>
              <w:rPr>
                <w:sz w:val="24"/>
                <w:szCs w:val="24"/>
                <w:lang w:val="id-ID"/>
              </w:rPr>
            </w:pPr>
            <w:r>
              <w:rPr>
                <w:sz w:val="24"/>
                <w:szCs w:val="24"/>
                <w:lang w:val="id-ID"/>
              </w:rPr>
              <w:t>3</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D75380" w:rsidRDefault="00D75380" w:rsidP="007F170D">
            <w:pPr>
              <w:jc w:val="center"/>
              <w:rPr>
                <w:sz w:val="24"/>
                <w:szCs w:val="24"/>
                <w:lang w:val="id-ID"/>
              </w:rPr>
            </w:pPr>
            <w:r>
              <w:rPr>
                <w:sz w:val="24"/>
                <w:szCs w:val="24"/>
                <w:lang w:val="id-ID"/>
              </w:rPr>
              <w:t>27</w:t>
            </w:r>
          </w:p>
        </w:tc>
        <w:tc>
          <w:tcPr>
            <w:tcW w:w="3267" w:type="dxa"/>
          </w:tcPr>
          <w:p w:rsidR="00E26695" w:rsidRPr="00D75380" w:rsidRDefault="00D75380" w:rsidP="007F170D">
            <w:pPr>
              <w:rPr>
                <w:sz w:val="24"/>
                <w:szCs w:val="24"/>
                <w:lang w:val="id-ID"/>
              </w:rPr>
            </w:pPr>
            <w:r>
              <w:rPr>
                <w:sz w:val="24"/>
                <w:szCs w:val="24"/>
                <w:lang w:val="id-ID"/>
              </w:rPr>
              <w:t>Drone</w:t>
            </w:r>
          </w:p>
        </w:tc>
        <w:tc>
          <w:tcPr>
            <w:tcW w:w="1064" w:type="dxa"/>
          </w:tcPr>
          <w:p w:rsidR="00E26695" w:rsidRPr="00D75380" w:rsidRDefault="00D75380" w:rsidP="007F170D">
            <w:pPr>
              <w:jc w:val="center"/>
              <w:rPr>
                <w:b/>
                <w:sz w:val="24"/>
                <w:szCs w:val="24"/>
                <w:lang w:val="id-ID"/>
              </w:rPr>
            </w:pPr>
            <w:r>
              <w:rPr>
                <w:b/>
                <w:sz w:val="24"/>
                <w:szCs w:val="24"/>
                <w:lang w:val="id-ID"/>
              </w:rPr>
              <w:t>1</w:t>
            </w:r>
          </w:p>
        </w:tc>
        <w:tc>
          <w:tcPr>
            <w:tcW w:w="967" w:type="dxa"/>
          </w:tcPr>
          <w:p w:rsidR="00E26695" w:rsidRPr="00D75380" w:rsidRDefault="00D75380" w:rsidP="007F170D">
            <w:pPr>
              <w:jc w:val="center"/>
              <w:rPr>
                <w:sz w:val="24"/>
                <w:szCs w:val="24"/>
                <w:lang w:val="id-ID"/>
              </w:rPr>
            </w:pPr>
            <w:r>
              <w:rPr>
                <w:sz w:val="24"/>
                <w:szCs w:val="24"/>
                <w:lang w:val="id-ID"/>
              </w:rPr>
              <w:t>1</w:t>
            </w:r>
          </w:p>
        </w:tc>
        <w:tc>
          <w:tcPr>
            <w:tcW w:w="990" w:type="dxa"/>
          </w:tcPr>
          <w:p w:rsidR="00E26695" w:rsidRPr="00417CD3" w:rsidRDefault="00E26695" w:rsidP="007F170D">
            <w:pPr>
              <w:jc w:val="center"/>
              <w:rPr>
                <w:sz w:val="24"/>
                <w:szCs w:val="24"/>
              </w:rPr>
            </w:pPr>
          </w:p>
        </w:tc>
        <w:tc>
          <w:tcPr>
            <w:tcW w:w="927" w:type="dxa"/>
          </w:tcPr>
          <w:p w:rsidR="00E26695" w:rsidRPr="00417CD3" w:rsidRDefault="00E26695" w:rsidP="007F170D">
            <w:pPr>
              <w:jc w:val="center"/>
              <w:rPr>
                <w:sz w:val="24"/>
                <w:szCs w:val="24"/>
              </w:rPr>
            </w:pP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8657BF" w:rsidRDefault="008657BF" w:rsidP="007F170D">
            <w:pPr>
              <w:jc w:val="center"/>
              <w:rPr>
                <w:sz w:val="24"/>
                <w:szCs w:val="24"/>
                <w:lang w:val="id-ID"/>
              </w:rPr>
            </w:pPr>
            <w:r>
              <w:rPr>
                <w:sz w:val="24"/>
                <w:szCs w:val="24"/>
                <w:lang w:val="id-ID"/>
              </w:rPr>
              <w:t>28</w:t>
            </w:r>
          </w:p>
        </w:tc>
        <w:tc>
          <w:tcPr>
            <w:tcW w:w="3267" w:type="dxa"/>
          </w:tcPr>
          <w:p w:rsidR="00E26695" w:rsidRPr="008657BF" w:rsidRDefault="008657BF" w:rsidP="007F170D">
            <w:pPr>
              <w:rPr>
                <w:sz w:val="24"/>
                <w:szCs w:val="24"/>
                <w:lang w:val="id-ID"/>
              </w:rPr>
            </w:pPr>
            <w:r>
              <w:rPr>
                <w:sz w:val="24"/>
                <w:szCs w:val="24"/>
                <w:lang w:val="id-ID"/>
              </w:rPr>
              <w:t>Telepon PABX</w:t>
            </w:r>
          </w:p>
        </w:tc>
        <w:tc>
          <w:tcPr>
            <w:tcW w:w="1064" w:type="dxa"/>
          </w:tcPr>
          <w:p w:rsidR="00E26695" w:rsidRPr="008657BF" w:rsidRDefault="008657BF" w:rsidP="007F170D">
            <w:pPr>
              <w:jc w:val="center"/>
              <w:rPr>
                <w:b/>
                <w:sz w:val="24"/>
                <w:szCs w:val="24"/>
                <w:lang w:val="id-ID"/>
              </w:rPr>
            </w:pPr>
            <w:r>
              <w:rPr>
                <w:b/>
                <w:sz w:val="24"/>
                <w:szCs w:val="24"/>
                <w:lang w:val="id-ID"/>
              </w:rPr>
              <w:t>2</w:t>
            </w:r>
          </w:p>
        </w:tc>
        <w:tc>
          <w:tcPr>
            <w:tcW w:w="967" w:type="dxa"/>
          </w:tcPr>
          <w:p w:rsidR="00E26695" w:rsidRPr="008657BF" w:rsidRDefault="008657BF" w:rsidP="007F170D">
            <w:pPr>
              <w:jc w:val="center"/>
              <w:rPr>
                <w:sz w:val="24"/>
                <w:szCs w:val="24"/>
                <w:lang w:val="id-ID"/>
              </w:rPr>
            </w:pPr>
            <w:r>
              <w:rPr>
                <w:sz w:val="24"/>
                <w:szCs w:val="24"/>
                <w:lang w:val="id-ID"/>
              </w:rPr>
              <w:t>2</w:t>
            </w:r>
          </w:p>
        </w:tc>
        <w:tc>
          <w:tcPr>
            <w:tcW w:w="990" w:type="dxa"/>
          </w:tcPr>
          <w:p w:rsidR="00E26695" w:rsidRPr="00417CD3" w:rsidRDefault="00E26695" w:rsidP="007F170D">
            <w:pPr>
              <w:jc w:val="center"/>
              <w:rPr>
                <w:sz w:val="24"/>
                <w:szCs w:val="24"/>
              </w:rPr>
            </w:pPr>
          </w:p>
        </w:tc>
        <w:tc>
          <w:tcPr>
            <w:tcW w:w="927" w:type="dxa"/>
          </w:tcPr>
          <w:p w:rsidR="00E26695" w:rsidRPr="00417CD3" w:rsidRDefault="00E26695" w:rsidP="007F170D">
            <w:pPr>
              <w:jc w:val="center"/>
              <w:rPr>
                <w:sz w:val="24"/>
                <w:szCs w:val="24"/>
              </w:rPr>
            </w:pP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8657BF" w:rsidRDefault="008657BF" w:rsidP="007F170D">
            <w:pPr>
              <w:jc w:val="center"/>
              <w:rPr>
                <w:sz w:val="24"/>
                <w:szCs w:val="24"/>
                <w:lang w:val="id-ID"/>
              </w:rPr>
            </w:pPr>
            <w:r>
              <w:rPr>
                <w:sz w:val="24"/>
                <w:szCs w:val="24"/>
                <w:lang w:val="id-ID"/>
              </w:rPr>
              <w:t>29</w:t>
            </w:r>
          </w:p>
        </w:tc>
        <w:tc>
          <w:tcPr>
            <w:tcW w:w="3267" w:type="dxa"/>
          </w:tcPr>
          <w:p w:rsidR="00E26695" w:rsidRPr="008657BF" w:rsidRDefault="008657BF" w:rsidP="007F170D">
            <w:pPr>
              <w:rPr>
                <w:sz w:val="24"/>
                <w:szCs w:val="24"/>
                <w:lang w:val="id-ID"/>
              </w:rPr>
            </w:pPr>
            <w:r>
              <w:rPr>
                <w:sz w:val="24"/>
                <w:szCs w:val="24"/>
                <w:lang w:val="id-ID"/>
              </w:rPr>
              <w:t>Mesin Fax</w:t>
            </w:r>
          </w:p>
        </w:tc>
        <w:tc>
          <w:tcPr>
            <w:tcW w:w="1064" w:type="dxa"/>
          </w:tcPr>
          <w:p w:rsidR="00E26695" w:rsidRPr="00417CD3" w:rsidRDefault="008657BF" w:rsidP="007F170D">
            <w:pPr>
              <w:jc w:val="center"/>
              <w:rPr>
                <w:b/>
                <w:sz w:val="24"/>
                <w:szCs w:val="24"/>
                <w:lang w:val="id-ID"/>
              </w:rPr>
            </w:pPr>
            <w:r>
              <w:rPr>
                <w:b/>
                <w:sz w:val="24"/>
                <w:szCs w:val="24"/>
                <w:lang w:val="id-ID"/>
              </w:rPr>
              <w:t>5</w:t>
            </w:r>
          </w:p>
        </w:tc>
        <w:tc>
          <w:tcPr>
            <w:tcW w:w="967" w:type="dxa"/>
          </w:tcPr>
          <w:p w:rsidR="00E26695" w:rsidRPr="008657BF" w:rsidRDefault="008657BF" w:rsidP="007F170D">
            <w:pPr>
              <w:jc w:val="center"/>
              <w:rPr>
                <w:sz w:val="24"/>
                <w:szCs w:val="24"/>
                <w:lang w:val="id-ID"/>
              </w:rPr>
            </w:pPr>
            <w:r>
              <w:rPr>
                <w:sz w:val="24"/>
                <w:szCs w:val="24"/>
                <w:lang w:val="id-ID"/>
              </w:rPr>
              <w:t>2</w:t>
            </w:r>
          </w:p>
        </w:tc>
        <w:tc>
          <w:tcPr>
            <w:tcW w:w="990" w:type="dxa"/>
          </w:tcPr>
          <w:p w:rsidR="00E26695" w:rsidRPr="008657BF" w:rsidRDefault="008657BF" w:rsidP="007F170D">
            <w:pPr>
              <w:jc w:val="center"/>
              <w:rPr>
                <w:sz w:val="24"/>
                <w:szCs w:val="24"/>
                <w:lang w:val="id-ID"/>
              </w:rPr>
            </w:pPr>
            <w:r>
              <w:rPr>
                <w:sz w:val="24"/>
                <w:szCs w:val="24"/>
                <w:lang w:val="id-ID"/>
              </w:rPr>
              <w:t>1</w:t>
            </w:r>
          </w:p>
        </w:tc>
        <w:tc>
          <w:tcPr>
            <w:tcW w:w="927" w:type="dxa"/>
          </w:tcPr>
          <w:p w:rsidR="008657BF" w:rsidRPr="008657BF" w:rsidRDefault="008657BF" w:rsidP="008657BF">
            <w:pPr>
              <w:jc w:val="center"/>
              <w:rPr>
                <w:sz w:val="24"/>
                <w:szCs w:val="24"/>
                <w:lang w:val="id-ID"/>
              </w:rPr>
            </w:pPr>
            <w:r>
              <w:rPr>
                <w:sz w:val="24"/>
                <w:szCs w:val="24"/>
                <w:lang w:val="id-ID"/>
              </w:rPr>
              <w:t>3</w:t>
            </w:r>
          </w:p>
        </w:tc>
        <w:tc>
          <w:tcPr>
            <w:tcW w:w="1250" w:type="dxa"/>
            <w:gridSpan w:val="2"/>
          </w:tcPr>
          <w:p w:rsidR="00E26695" w:rsidRPr="00AF39DB" w:rsidRDefault="00E26695" w:rsidP="007F170D">
            <w:pPr>
              <w:tabs>
                <w:tab w:val="left" w:pos="1197"/>
              </w:tabs>
              <w:jc w:val="center"/>
              <w:rPr>
                <w:sz w:val="24"/>
                <w:szCs w:val="24"/>
              </w:rPr>
            </w:pPr>
          </w:p>
        </w:tc>
      </w:tr>
      <w:tr w:rsidR="00E26695" w:rsidRPr="00EA78F9" w:rsidTr="000A2DF6">
        <w:trPr>
          <w:trHeight w:val="390"/>
        </w:trPr>
        <w:tc>
          <w:tcPr>
            <w:tcW w:w="648" w:type="dxa"/>
          </w:tcPr>
          <w:p w:rsidR="00E26695" w:rsidRPr="008657BF" w:rsidRDefault="008657BF" w:rsidP="007F170D">
            <w:pPr>
              <w:jc w:val="center"/>
              <w:rPr>
                <w:sz w:val="24"/>
                <w:szCs w:val="24"/>
                <w:lang w:val="id-ID"/>
              </w:rPr>
            </w:pPr>
            <w:r>
              <w:rPr>
                <w:sz w:val="24"/>
                <w:szCs w:val="24"/>
                <w:lang w:val="id-ID"/>
              </w:rPr>
              <w:t>30</w:t>
            </w:r>
          </w:p>
        </w:tc>
        <w:tc>
          <w:tcPr>
            <w:tcW w:w="3267" w:type="dxa"/>
          </w:tcPr>
          <w:p w:rsidR="00E26695" w:rsidRPr="008657BF" w:rsidRDefault="008657BF" w:rsidP="007F170D">
            <w:pPr>
              <w:rPr>
                <w:sz w:val="24"/>
                <w:szCs w:val="24"/>
                <w:lang w:val="id-ID"/>
              </w:rPr>
            </w:pPr>
            <w:r>
              <w:rPr>
                <w:sz w:val="24"/>
                <w:szCs w:val="24"/>
                <w:lang w:val="id-ID"/>
              </w:rPr>
              <w:t>CCTV</w:t>
            </w:r>
          </w:p>
        </w:tc>
        <w:tc>
          <w:tcPr>
            <w:tcW w:w="1064" w:type="dxa"/>
          </w:tcPr>
          <w:p w:rsidR="00E26695" w:rsidRPr="008657BF" w:rsidRDefault="008657BF" w:rsidP="007F170D">
            <w:pPr>
              <w:jc w:val="center"/>
              <w:rPr>
                <w:b/>
                <w:sz w:val="24"/>
                <w:szCs w:val="24"/>
                <w:lang w:val="id-ID"/>
              </w:rPr>
            </w:pPr>
            <w:r>
              <w:rPr>
                <w:b/>
                <w:sz w:val="24"/>
                <w:szCs w:val="24"/>
                <w:lang w:val="id-ID"/>
              </w:rPr>
              <w:t>3</w:t>
            </w:r>
          </w:p>
        </w:tc>
        <w:tc>
          <w:tcPr>
            <w:tcW w:w="967" w:type="dxa"/>
          </w:tcPr>
          <w:p w:rsidR="00E26695" w:rsidRPr="008657BF" w:rsidRDefault="008657BF" w:rsidP="007F170D">
            <w:pPr>
              <w:jc w:val="center"/>
              <w:rPr>
                <w:sz w:val="24"/>
                <w:szCs w:val="24"/>
                <w:lang w:val="id-ID"/>
              </w:rPr>
            </w:pPr>
            <w:r>
              <w:rPr>
                <w:sz w:val="24"/>
                <w:szCs w:val="24"/>
                <w:lang w:val="id-ID"/>
              </w:rPr>
              <w:t>3</w:t>
            </w:r>
          </w:p>
        </w:tc>
        <w:tc>
          <w:tcPr>
            <w:tcW w:w="990" w:type="dxa"/>
          </w:tcPr>
          <w:p w:rsidR="00E26695" w:rsidRPr="00417CD3" w:rsidRDefault="00E26695" w:rsidP="007F170D">
            <w:pPr>
              <w:jc w:val="center"/>
              <w:rPr>
                <w:sz w:val="24"/>
                <w:szCs w:val="24"/>
              </w:rPr>
            </w:pPr>
          </w:p>
        </w:tc>
        <w:tc>
          <w:tcPr>
            <w:tcW w:w="927" w:type="dxa"/>
          </w:tcPr>
          <w:p w:rsidR="00E26695" w:rsidRPr="00417CD3" w:rsidRDefault="00E26695" w:rsidP="007F170D">
            <w:pPr>
              <w:jc w:val="center"/>
              <w:rPr>
                <w:sz w:val="24"/>
                <w:szCs w:val="24"/>
              </w:rPr>
            </w:pPr>
          </w:p>
        </w:tc>
        <w:tc>
          <w:tcPr>
            <w:tcW w:w="1250" w:type="dxa"/>
            <w:gridSpan w:val="2"/>
          </w:tcPr>
          <w:p w:rsidR="00E26695" w:rsidRPr="00AF39DB" w:rsidRDefault="00E26695" w:rsidP="007F170D">
            <w:pPr>
              <w:tabs>
                <w:tab w:val="left" w:pos="1197"/>
              </w:tabs>
              <w:jc w:val="center"/>
              <w:rPr>
                <w:sz w:val="24"/>
                <w:szCs w:val="24"/>
              </w:rPr>
            </w:pPr>
          </w:p>
        </w:tc>
      </w:tr>
    </w:tbl>
    <w:p w:rsidR="00EC3C64" w:rsidRDefault="00EC3C64">
      <w:bookmarkStart w:id="0" w:name="_GoBack"/>
      <w:bookmarkEnd w:id="0"/>
    </w:p>
    <w:sectPr w:rsidR="00EC3C64" w:rsidSect="003715B6">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C PS">
    <w:altName w:val="Bradley Hand ITC"/>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C19"/>
    <w:multiLevelType w:val="hybridMultilevel"/>
    <w:tmpl w:val="D284D12C"/>
    <w:lvl w:ilvl="0" w:tplc="0809000F">
      <w:start w:val="1"/>
      <w:numFmt w:val="decimal"/>
      <w:lvlText w:val="%1."/>
      <w:lvlJc w:val="left"/>
      <w:pPr>
        <w:tabs>
          <w:tab w:val="num" w:pos="2880"/>
        </w:tabs>
        <w:ind w:left="28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0611D2F"/>
    <w:multiLevelType w:val="multilevel"/>
    <w:tmpl w:val="D22ECA84"/>
    <w:lvl w:ilvl="0">
      <w:start w:val="1"/>
      <w:numFmt w:val="decimal"/>
      <w:lvlText w:val="%1."/>
      <w:lvlJc w:val="left"/>
      <w:pPr>
        <w:ind w:left="1006" w:hanging="360"/>
      </w:pPr>
    </w:lvl>
    <w:lvl w:ilvl="1">
      <w:start w:val="1"/>
      <w:numFmt w:val="decimal"/>
      <w:isLgl/>
      <w:lvlText w:val="%1.%2."/>
      <w:lvlJc w:val="left"/>
      <w:pPr>
        <w:ind w:left="1366" w:hanging="720"/>
      </w:pPr>
      <w:rPr>
        <w:rFonts w:hint="default"/>
      </w:rPr>
    </w:lvl>
    <w:lvl w:ilvl="2">
      <w:start w:val="1"/>
      <w:numFmt w:val="decimal"/>
      <w:isLgl/>
      <w:lvlText w:val="%1.%2.%3."/>
      <w:lvlJc w:val="left"/>
      <w:pPr>
        <w:ind w:left="1366" w:hanging="720"/>
      </w:pPr>
      <w:rPr>
        <w:rFonts w:hint="default"/>
      </w:rPr>
    </w:lvl>
    <w:lvl w:ilvl="3">
      <w:start w:val="1"/>
      <w:numFmt w:val="decimal"/>
      <w:isLgl/>
      <w:lvlText w:val="%1.%2.%3.%4."/>
      <w:lvlJc w:val="left"/>
      <w:pPr>
        <w:ind w:left="1726" w:hanging="1080"/>
      </w:pPr>
      <w:rPr>
        <w:rFonts w:hint="default"/>
      </w:rPr>
    </w:lvl>
    <w:lvl w:ilvl="4">
      <w:start w:val="1"/>
      <w:numFmt w:val="decimal"/>
      <w:isLgl/>
      <w:lvlText w:val="%1.%2.%3.%4.%5."/>
      <w:lvlJc w:val="left"/>
      <w:pPr>
        <w:ind w:left="1726" w:hanging="1080"/>
      </w:pPr>
      <w:rPr>
        <w:rFonts w:hint="default"/>
      </w:rPr>
    </w:lvl>
    <w:lvl w:ilvl="5">
      <w:start w:val="1"/>
      <w:numFmt w:val="decimal"/>
      <w:isLgl/>
      <w:lvlText w:val="%1.%2.%3.%4.%5.%6."/>
      <w:lvlJc w:val="left"/>
      <w:pPr>
        <w:ind w:left="2086" w:hanging="1440"/>
      </w:pPr>
      <w:rPr>
        <w:rFonts w:hint="default"/>
      </w:rPr>
    </w:lvl>
    <w:lvl w:ilvl="6">
      <w:start w:val="1"/>
      <w:numFmt w:val="decimal"/>
      <w:isLgl/>
      <w:lvlText w:val="%1.%2.%3.%4.%5.%6.%7."/>
      <w:lvlJc w:val="left"/>
      <w:pPr>
        <w:ind w:left="2086" w:hanging="1440"/>
      </w:pPr>
      <w:rPr>
        <w:rFonts w:hint="default"/>
      </w:rPr>
    </w:lvl>
    <w:lvl w:ilvl="7">
      <w:start w:val="1"/>
      <w:numFmt w:val="decimal"/>
      <w:isLgl/>
      <w:lvlText w:val="%1.%2.%3.%4.%5.%6.%7.%8."/>
      <w:lvlJc w:val="left"/>
      <w:pPr>
        <w:ind w:left="2446" w:hanging="1800"/>
      </w:pPr>
      <w:rPr>
        <w:rFonts w:hint="default"/>
      </w:rPr>
    </w:lvl>
    <w:lvl w:ilvl="8">
      <w:start w:val="1"/>
      <w:numFmt w:val="decimal"/>
      <w:isLgl/>
      <w:lvlText w:val="%1.%2.%3.%4.%5.%6.%7.%8.%9."/>
      <w:lvlJc w:val="left"/>
      <w:pPr>
        <w:ind w:left="2446" w:hanging="1800"/>
      </w:pPr>
      <w:rPr>
        <w:rFonts w:hint="default"/>
      </w:rPr>
    </w:lvl>
  </w:abstractNum>
  <w:abstractNum w:abstractNumId="2">
    <w:nsid w:val="10A378AF"/>
    <w:multiLevelType w:val="hybridMultilevel"/>
    <w:tmpl w:val="605405E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2C376D6"/>
    <w:multiLevelType w:val="hybridMultilevel"/>
    <w:tmpl w:val="E8E8D34A"/>
    <w:lvl w:ilvl="0" w:tplc="0409000D">
      <w:start w:val="1"/>
      <w:numFmt w:val="bullet"/>
      <w:lvlText w:val=""/>
      <w:lvlJc w:val="left"/>
      <w:pPr>
        <w:tabs>
          <w:tab w:val="num" w:pos="1440"/>
        </w:tabs>
        <w:ind w:left="1440" w:hanging="360"/>
      </w:pPr>
      <w:rPr>
        <w:rFonts w:ascii="Wingdings" w:hAnsi="Wingdings" w:hint="default"/>
      </w:rPr>
    </w:lvl>
    <w:lvl w:ilvl="1" w:tplc="44920C94" w:tentative="1">
      <w:start w:val="1"/>
      <w:numFmt w:val="bullet"/>
      <w:lvlText w:val="-"/>
      <w:lvlJc w:val="left"/>
      <w:pPr>
        <w:tabs>
          <w:tab w:val="num" w:pos="2160"/>
        </w:tabs>
        <w:ind w:left="2160" w:hanging="360"/>
      </w:pPr>
      <w:rPr>
        <w:rFonts w:ascii="Times New Roman" w:hAnsi="Times New Roman" w:hint="default"/>
      </w:rPr>
    </w:lvl>
    <w:lvl w:ilvl="2" w:tplc="E410C534" w:tentative="1">
      <w:start w:val="1"/>
      <w:numFmt w:val="bullet"/>
      <w:lvlText w:val="-"/>
      <w:lvlJc w:val="left"/>
      <w:pPr>
        <w:tabs>
          <w:tab w:val="num" w:pos="2880"/>
        </w:tabs>
        <w:ind w:left="2880" w:hanging="360"/>
      </w:pPr>
      <w:rPr>
        <w:rFonts w:ascii="Times New Roman" w:hAnsi="Times New Roman" w:hint="default"/>
      </w:rPr>
    </w:lvl>
    <w:lvl w:ilvl="3" w:tplc="E13AFB9C" w:tentative="1">
      <w:start w:val="1"/>
      <w:numFmt w:val="bullet"/>
      <w:lvlText w:val="-"/>
      <w:lvlJc w:val="left"/>
      <w:pPr>
        <w:tabs>
          <w:tab w:val="num" w:pos="3600"/>
        </w:tabs>
        <w:ind w:left="3600" w:hanging="360"/>
      </w:pPr>
      <w:rPr>
        <w:rFonts w:ascii="Times New Roman" w:hAnsi="Times New Roman" w:hint="default"/>
      </w:rPr>
    </w:lvl>
    <w:lvl w:ilvl="4" w:tplc="1A44FF04" w:tentative="1">
      <w:start w:val="1"/>
      <w:numFmt w:val="bullet"/>
      <w:lvlText w:val="-"/>
      <w:lvlJc w:val="left"/>
      <w:pPr>
        <w:tabs>
          <w:tab w:val="num" w:pos="4320"/>
        </w:tabs>
        <w:ind w:left="4320" w:hanging="360"/>
      </w:pPr>
      <w:rPr>
        <w:rFonts w:ascii="Times New Roman" w:hAnsi="Times New Roman" w:hint="default"/>
      </w:rPr>
    </w:lvl>
    <w:lvl w:ilvl="5" w:tplc="C8062B9E" w:tentative="1">
      <w:start w:val="1"/>
      <w:numFmt w:val="bullet"/>
      <w:lvlText w:val="-"/>
      <w:lvlJc w:val="left"/>
      <w:pPr>
        <w:tabs>
          <w:tab w:val="num" w:pos="5040"/>
        </w:tabs>
        <w:ind w:left="5040" w:hanging="360"/>
      </w:pPr>
      <w:rPr>
        <w:rFonts w:ascii="Times New Roman" w:hAnsi="Times New Roman" w:hint="default"/>
      </w:rPr>
    </w:lvl>
    <w:lvl w:ilvl="6" w:tplc="D1229022" w:tentative="1">
      <w:start w:val="1"/>
      <w:numFmt w:val="bullet"/>
      <w:lvlText w:val="-"/>
      <w:lvlJc w:val="left"/>
      <w:pPr>
        <w:tabs>
          <w:tab w:val="num" w:pos="5760"/>
        </w:tabs>
        <w:ind w:left="5760" w:hanging="360"/>
      </w:pPr>
      <w:rPr>
        <w:rFonts w:ascii="Times New Roman" w:hAnsi="Times New Roman" w:hint="default"/>
      </w:rPr>
    </w:lvl>
    <w:lvl w:ilvl="7" w:tplc="F9BE83B6" w:tentative="1">
      <w:start w:val="1"/>
      <w:numFmt w:val="bullet"/>
      <w:lvlText w:val="-"/>
      <w:lvlJc w:val="left"/>
      <w:pPr>
        <w:tabs>
          <w:tab w:val="num" w:pos="6480"/>
        </w:tabs>
        <w:ind w:left="6480" w:hanging="360"/>
      </w:pPr>
      <w:rPr>
        <w:rFonts w:ascii="Times New Roman" w:hAnsi="Times New Roman" w:hint="default"/>
      </w:rPr>
    </w:lvl>
    <w:lvl w:ilvl="8" w:tplc="3FE46E8A" w:tentative="1">
      <w:start w:val="1"/>
      <w:numFmt w:val="bullet"/>
      <w:lvlText w:val="-"/>
      <w:lvlJc w:val="left"/>
      <w:pPr>
        <w:tabs>
          <w:tab w:val="num" w:pos="7200"/>
        </w:tabs>
        <w:ind w:left="7200" w:hanging="360"/>
      </w:pPr>
      <w:rPr>
        <w:rFonts w:ascii="Times New Roman" w:hAnsi="Times New Roman" w:hint="default"/>
      </w:rPr>
    </w:lvl>
  </w:abstractNum>
  <w:abstractNum w:abstractNumId="4">
    <w:nsid w:val="130C65B1"/>
    <w:multiLevelType w:val="hybridMultilevel"/>
    <w:tmpl w:val="E5A0EEC8"/>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nsid w:val="155226F8"/>
    <w:multiLevelType w:val="hybridMultilevel"/>
    <w:tmpl w:val="7FA43486"/>
    <w:lvl w:ilvl="0" w:tplc="33F248A0">
      <w:start w:val="1"/>
      <w:numFmt w:val="bullet"/>
      <w:lvlText w:val="-"/>
      <w:lvlJc w:val="left"/>
      <w:pPr>
        <w:tabs>
          <w:tab w:val="num" w:pos="1655"/>
        </w:tabs>
        <w:ind w:left="1655" w:hanging="360"/>
      </w:pPr>
      <w:rPr>
        <w:rFonts w:ascii="Script C PS" w:hAnsi="Script C PS" w:hint="default"/>
      </w:rPr>
    </w:lvl>
    <w:lvl w:ilvl="1" w:tplc="04090003">
      <w:start w:val="1"/>
      <w:numFmt w:val="bullet"/>
      <w:lvlText w:val="o"/>
      <w:lvlJc w:val="left"/>
      <w:pPr>
        <w:tabs>
          <w:tab w:val="num" w:pos="2375"/>
        </w:tabs>
        <w:ind w:left="2375" w:hanging="360"/>
      </w:pPr>
      <w:rPr>
        <w:rFonts w:ascii="Courier New" w:hAnsi="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3815"/>
        </w:tabs>
        <w:ind w:left="3815" w:hanging="360"/>
      </w:pPr>
      <w:rPr>
        <w:rFonts w:ascii="Symbol" w:hAnsi="Symbol" w:hint="default"/>
      </w:rPr>
    </w:lvl>
    <w:lvl w:ilvl="4" w:tplc="04090003">
      <w:start w:val="1"/>
      <w:numFmt w:val="bullet"/>
      <w:lvlText w:val="o"/>
      <w:lvlJc w:val="left"/>
      <w:pPr>
        <w:tabs>
          <w:tab w:val="num" w:pos="4535"/>
        </w:tabs>
        <w:ind w:left="4535" w:hanging="360"/>
      </w:pPr>
      <w:rPr>
        <w:rFonts w:ascii="Courier New" w:hAnsi="Courier New" w:hint="default"/>
      </w:rPr>
    </w:lvl>
    <w:lvl w:ilvl="5" w:tplc="04090005">
      <w:start w:val="1"/>
      <w:numFmt w:val="bullet"/>
      <w:lvlText w:val=""/>
      <w:lvlJc w:val="left"/>
      <w:pPr>
        <w:tabs>
          <w:tab w:val="num" w:pos="5255"/>
        </w:tabs>
        <w:ind w:left="5255" w:hanging="360"/>
      </w:pPr>
      <w:rPr>
        <w:rFonts w:ascii="Wingdings" w:hAnsi="Wingdings" w:hint="default"/>
      </w:rPr>
    </w:lvl>
    <w:lvl w:ilvl="6" w:tplc="04090001">
      <w:start w:val="1"/>
      <w:numFmt w:val="bullet"/>
      <w:lvlText w:val=""/>
      <w:lvlJc w:val="left"/>
      <w:pPr>
        <w:tabs>
          <w:tab w:val="num" w:pos="5975"/>
        </w:tabs>
        <w:ind w:left="5975" w:hanging="360"/>
      </w:pPr>
      <w:rPr>
        <w:rFonts w:ascii="Symbol" w:hAnsi="Symbol" w:hint="default"/>
      </w:rPr>
    </w:lvl>
    <w:lvl w:ilvl="7" w:tplc="04090003">
      <w:start w:val="1"/>
      <w:numFmt w:val="bullet"/>
      <w:lvlText w:val="o"/>
      <w:lvlJc w:val="left"/>
      <w:pPr>
        <w:tabs>
          <w:tab w:val="num" w:pos="6695"/>
        </w:tabs>
        <w:ind w:left="6695" w:hanging="360"/>
      </w:pPr>
      <w:rPr>
        <w:rFonts w:ascii="Courier New" w:hAnsi="Courier New" w:hint="default"/>
      </w:rPr>
    </w:lvl>
    <w:lvl w:ilvl="8" w:tplc="04090005">
      <w:start w:val="1"/>
      <w:numFmt w:val="bullet"/>
      <w:lvlText w:val=""/>
      <w:lvlJc w:val="left"/>
      <w:pPr>
        <w:tabs>
          <w:tab w:val="num" w:pos="7415"/>
        </w:tabs>
        <w:ind w:left="7415" w:hanging="360"/>
      </w:pPr>
      <w:rPr>
        <w:rFonts w:ascii="Wingdings" w:hAnsi="Wingdings" w:hint="default"/>
      </w:rPr>
    </w:lvl>
  </w:abstractNum>
  <w:abstractNum w:abstractNumId="6">
    <w:nsid w:val="1F511223"/>
    <w:multiLevelType w:val="hybridMultilevel"/>
    <w:tmpl w:val="F0BCEDC0"/>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7">
    <w:nsid w:val="1FE8432E"/>
    <w:multiLevelType w:val="hybridMultilevel"/>
    <w:tmpl w:val="0CEC2EE8"/>
    <w:lvl w:ilvl="0" w:tplc="27A07D0E">
      <w:start w:val="1"/>
      <w:numFmt w:val="decimal"/>
      <w:lvlText w:val="%1."/>
      <w:lvlJc w:val="left"/>
      <w:pPr>
        <w:tabs>
          <w:tab w:val="num" w:pos="1440"/>
        </w:tabs>
        <w:ind w:left="1440" w:hanging="360"/>
      </w:pPr>
      <w:rPr>
        <w:rFonts w:cs="Times New Roman" w:hint="default"/>
      </w:rPr>
    </w:lvl>
    <w:lvl w:ilvl="1" w:tplc="0409000F">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nsid w:val="222059EA"/>
    <w:multiLevelType w:val="hybridMultilevel"/>
    <w:tmpl w:val="4E9E7B90"/>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9">
    <w:nsid w:val="24BD2305"/>
    <w:multiLevelType w:val="hybridMultilevel"/>
    <w:tmpl w:val="080AD0EC"/>
    <w:lvl w:ilvl="0" w:tplc="A07A17E8">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0">
    <w:nsid w:val="450D4733"/>
    <w:multiLevelType w:val="hybridMultilevel"/>
    <w:tmpl w:val="692C5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F67BB0"/>
    <w:multiLevelType w:val="hybridMultilevel"/>
    <w:tmpl w:val="CC94C7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4E5A2769"/>
    <w:multiLevelType w:val="hybridMultilevel"/>
    <w:tmpl w:val="31BC6850"/>
    <w:lvl w:ilvl="0" w:tplc="0409000F">
      <w:start w:val="1"/>
      <w:numFmt w:val="decimal"/>
      <w:lvlText w:val="%1."/>
      <w:lvlJc w:val="left"/>
      <w:pPr>
        <w:tabs>
          <w:tab w:val="num" w:pos="1080"/>
        </w:tabs>
        <w:ind w:left="1080" w:hanging="720"/>
      </w:pPr>
      <w:rPr>
        <w:rFonts w:hint="default"/>
      </w:rPr>
    </w:lvl>
    <w:lvl w:ilvl="1" w:tplc="44E442FC">
      <w:start w:val="7"/>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2FF21F8"/>
    <w:multiLevelType w:val="hybridMultilevel"/>
    <w:tmpl w:val="9E0CA044"/>
    <w:lvl w:ilvl="0" w:tplc="0409000F">
      <w:start w:val="1"/>
      <w:numFmt w:val="decimal"/>
      <w:lvlText w:val="%1."/>
      <w:lvlJc w:val="left"/>
      <w:pPr>
        <w:tabs>
          <w:tab w:val="num" w:pos="2880"/>
        </w:tabs>
        <w:ind w:left="2880" w:hanging="360"/>
      </w:pPr>
      <w:rPr>
        <w:rFonts w:cs="Times New Roman"/>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4">
    <w:nsid w:val="69A34E42"/>
    <w:multiLevelType w:val="hybridMultilevel"/>
    <w:tmpl w:val="E8F829EC"/>
    <w:lvl w:ilvl="0" w:tplc="04090001">
      <w:start w:val="1"/>
      <w:numFmt w:val="bullet"/>
      <w:lvlText w:val=""/>
      <w:lvlJc w:val="left"/>
      <w:pPr>
        <w:tabs>
          <w:tab w:val="num" w:pos="1186"/>
        </w:tabs>
        <w:ind w:left="1186" w:hanging="360"/>
      </w:pPr>
      <w:rPr>
        <w:rFonts w:ascii="Symbol" w:hAnsi="Symbol" w:hint="default"/>
      </w:rPr>
    </w:lvl>
    <w:lvl w:ilvl="1" w:tplc="04090003">
      <w:start w:val="1"/>
      <w:numFmt w:val="bullet"/>
      <w:lvlText w:val="o"/>
      <w:lvlJc w:val="left"/>
      <w:pPr>
        <w:tabs>
          <w:tab w:val="num" w:pos="1906"/>
        </w:tabs>
        <w:ind w:left="1906" w:hanging="360"/>
      </w:pPr>
      <w:rPr>
        <w:rFonts w:ascii="Courier New" w:hAnsi="Courier New" w:hint="default"/>
      </w:rPr>
    </w:lvl>
    <w:lvl w:ilvl="2" w:tplc="04090005">
      <w:start w:val="1"/>
      <w:numFmt w:val="bullet"/>
      <w:lvlText w:val=""/>
      <w:lvlJc w:val="left"/>
      <w:pPr>
        <w:tabs>
          <w:tab w:val="num" w:pos="2626"/>
        </w:tabs>
        <w:ind w:left="2626" w:hanging="360"/>
      </w:pPr>
      <w:rPr>
        <w:rFonts w:ascii="Wingdings" w:hAnsi="Wingdings" w:hint="default"/>
      </w:rPr>
    </w:lvl>
    <w:lvl w:ilvl="3" w:tplc="04090001">
      <w:start w:val="1"/>
      <w:numFmt w:val="bullet"/>
      <w:lvlText w:val=""/>
      <w:lvlJc w:val="left"/>
      <w:pPr>
        <w:tabs>
          <w:tab w:val="num" w:pos="3346"/>
        </w:tabs>
        <w:ind w:left="3346" w:hanging="360"/>
      </w:pPr>
      <w:rPr>
        <w:rFonts w:ascii="Symbol" w:hAnsi="Symbol" w:hint="default"/>
      </w:rPr>
    </w:lvl>
    <w:lvl w:ilvl="4" w:tplc="04090003">
      <w:start w:val="1"/>
      <w:numFmt w:val="bullet"/>
      <w:lvlText w:val="o"/>
      <w:lvlJc w:val="left"/>
      <w:pPr>
        <w:tabs>
          <w:tab w:val="num" w:pos="4066"/>
        </w:tabs>
        <w:ind w:left="4066" w:hanging="360"/>
      </w:pPr>
      <w:rPr>
        <w:rFonts w:ascii="Courier New" w:hAnsi="Courier New" w:hint="default"/>
      </w:rPr>
    </w:lvl>
    <w:lvl w:ilvl="5" w:tplc="04090005">
      <w:start w:val="1"/>
      <w:numFmt w:val="bullet"/>
      <w:lvlText w:val=""/>
      <w:lvlJc w:val="left"/>
      <w:pPr>
        <w:tabs>
          <w:tab w:val="num" w:pos="4786"/>
        </w:tabs>
        <w:ind w:left="4786" w:hanging="360"/>
      </w:pPr>
      <w:rPr>
        <w:rFonts w:ascii="Wingdings" w:hAnsi="Wingdings" w:hint="default"/>
      </w:rPr>
    </w:lvl>
    <w:lvl w:ilvl="6" w:tplc="04090001">
      <w:start w:val="1"/>
      <w:numFmt w:val="bullet"/>
      <w:lvlText w:val=""/>
      <w:lvlJc w:val="left"/>
      <w:pPr>
        <w:tabs>
          <w:tab w:val="num" w:pos="5506"/>
        </w:tabs>
        <w:ind w:left="5506" w:hanging="360"/>
      </w:pPr>
      <w:rPr>
        <w:rFonts w:ascii="Symbol" w:hAnsi="Symbol" w:hint="default"/>
      </w:rPr>
    </w:lvl>
    <w:lvl w:ilvl="7" w:tplc="04090003">
      <w:start w:val="1"/>
      <w:numFmt w:val="bullet"/>
      <w:lvlText w:val="o"/>
      <w:lvlJc w:val="left"/>
      <w:pPr>
        <w:tabs>
          <w:tab w:val="num" w:pos="6226"/>
        </w:tabs>
        <w:ind w:left="6226" w:hanging="360"/>
      </w:pPr>
      <w:rPr>
        <w:rFonts w:ascii="Courier New" w:hAnsi="Courier New" w:hint="default"/>
      </w:rPr>
    </w:lvl>
    <w:lvl w:ilvl="8" w:tplc="04090005">
      <w:start w:val="1"/>
      <w:numFmt w:val="bullet"/>
      <w:lvlText w:val=""/>
      <w:lvlJc w:val="left"/>
      <w:pPr>
        <w:tabs>
          <w:tab w:val="num" w:pos="6946"/>
        </w:tabs>
        <w:ind w:left="6946" w:hanging="360"/>
      </w:pPr>
      <w:rPr>
        <w:rFonts w:ascii="Wingdings" w:hAnsi="Wingdings" w:hint="default"/>
      </w:rPr>
    </w:lvl>
  </w:abstractNum>
  <w:abstractNum w:abstractNumId="15">
    <w:nsid w:val="6C5C49BA"/>
    <w:multiLevelType w:val="hybridMultilevel"/>
    <w:tmpl w:val="56660D0A"/>
    <w:lvl w:ilvl="0" w:tplc="351E2E74">
      <w:start w:val="1"/>
      <w:numFmt w:val="decimal"/>
      <w:lvlText w:val="%1."/>
      <w:lvlJc w:val="left"/>
      <w:pPr>
        <w:tabs>
          <w:tab w:val="num" w:pos="2880"/>
        </w:tabs>
        <w:ind w:left="2880" w:hanging="360"/>
      </w:pPr>
      <w:rPr>
        <w:rFonts w:cs="Times New Roman"/>
      </w:rPr>
    </w:lvl>
    <w:lvl w:ilvl="1" w:tplc="99FA8AC2">
      <w:start w:val="1"/>
      <w:numFmt w:val="lowerLetter"/>
      <w:lvlText w:val="%2."/>
      <w:lvlJc w:val="left"/>
      <w:pPr>
        <w:tabs>
          <w:tab w:val="num" w:pos="3600"/>
        </w:tabs>
        <w:ind w:left="3600" w:hanging="360"/>
      </w:pPr>
      <w:rPr>
        <w:rFonts w:cs="Times New Roman"/>
      </w:rPr>
    </w:lvl>
    <w:lvl w:ilvl="2" w:tplc="3FF06EB6">
      <w:start w:val="1"/>
      <w:numFmt w:val="lowerRoman"/>
      <w:lvlText w:val="%3."/>
      <w:lvlJc w:val="right"/>
      <w:pPr>
        <w:tabs>
          <w:tab w:val="num" w:pos="4320"/>
        </w:tabs>
        <w:ind w:left="4320" w:hanging="180"/>
      </w:pPr>
      <w:rPr>
        <w:rFonts w:cs="Times New Roman"/>
      </w:rPr>
    </w:lvl>
    <w:lvl w:ilvl="3" w:tplc="A07A17E8">
      <w:start w:val="1"/>
      <w:numFmt w:val="decimal"/>
      <w:lvlText w:val="%4."/>
      <w:lvlJc w:val="left"/>
      <w:pPr>
        <w:tabs>
          <w:tab w:val="num" w:pos="5040"/>
        </w:tabs>
        <w:ind w:left="5040" w:hanging="360"/>
      </w:pPr>
      <w:rPr>
        <w:rFonts w:cs="Times New Roman"/>
      </w:rPr>
    </w:lvl>
    <w:lvl w:ilvl="4" w:tplc="FAF6726E">
      <w:start w:val="1"/>
      <w:numFmt w:val="lowerLetter"/>
      <w:lvlText w:val="%5."/>
      <w:lvlJc w:val="left"/>
      <w:pPr>
        <w:tabs>
          <w:tab w:val="num" w:pos="5760"/>
        </w:tabs>
        <w:ind w:left="5760" w:hanging="360"/>
      </w:pPr>
      <w:rPr>
        <w:rFonts w:cs="Times New Roman"/>
      </w:rPr>
    </w:lvl>
    <w:lvl w:ilvl="5" w:tplc="A07A17E8">
      <w:start w:val="1"/>
      <w:numFmt w:val="lowerRoman"/>
      <w:lvlText w:val="%6."/>
      <w:lvlJc w:val="right"/>
      <w:pPr>
        <w:tabs>
          <w:tab w:val="num" w:pos="6480"/>
        </w:tabs>
        <w:ind w:left="6480" w:hanging="180"/>
      </w:pPr>
      <w:rPr>
        <w:rFonts w:cs="Times New Roman"/>
      </w:rPr>
    </w:lvl>
    <w:lvl w:ilvl="6" w:tplc="9EDCCD0E">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6">
    <w:nsid w:val="74BD59BE"/>
    <w:multiLevelType w:val="hybridMultilevel"/>
    <w:tmpl w:val="465CCEFC"/>
    <w:lvl w:ilvl="0" w:tplc="0CE2BCEC">
      <w:start w:val="1"/>
      <w:numFmt w:val="bullet"/>
      <w:lvlText w:val=""/>
      <w:lvlJc w:val="left"/>
      <w:pPr>
        <w:ind w:left="720" w:hanging="360"/>
      </w:pPr>
      <w:rPr>
        <w:rFonts w:ascii="Symbol" w:hAnsi="Symbol" w:hint="default"/>
      </w:rPr>
    </w:lvl>
    <w:lvl w:ilvl="1" w:tplc="5F247C28" w:tentative="1">
      <w:start w:val="1"/>
      <w:numFmt w:val="bullet"/>
      <w:lvlText w:val="o"/>
      <w:lvlJc w:val="left"/>
      <w:pPr>
        <w:ind w:left="1440" w:hanging="360"/>
      </w:pPr>
      <w:rPr>
        <w:rFonts w:ascii="Courier New" w:hAnsi="Courier New" w:cs="Courier New" w:hint="default"/>
      </w:rPr>
    </w:lvl>
    <w:lvl w:ilvl="2" w:tplc="7C7AC568" w:tentative="1">
      <w:start w:val="1"/>
      <w:numFmt w:val="bullet"/>
      <w:lvlText w:val=""/>
      <w:lvlJc w:val="left"/>
      <w:pPr>
        <w:ind w:left="2160" w:hanging="360"/>
      </w:pPr>
      <w:rPr>
        <w:rFonts w:ascii="Wingdings" w:hAnsi="Wingdings" w:hint="default"/>
      </w:rPr>
    </w:lvl>
    <w:lvl w:ilvl="3" w:tplc="BF98CA00" w:tentative="1">
      <w:start w:val="1"/>
      <w:numFmt w:val="bullet"/>
      <w:lvlText w:val=""/>
      <w:lvlJc w:val="left"/>
      <w:pPr>
        <w:ind w:left="2880" w:hanging="360"/>
      </w:pPr>
      <w:rPr>
        <w:rFonts w:ascii="Symbol" w:hAnsi="Symbol" w:hint="default"/>
      </w:rPr>
    </w:lvl>
    <w:lvl w:ilvl="4" w:tplc="F1107B38" w:tentative="1">
      <w:start w:val="1"/>
      <w:numFmt w:val="bullet"/>
      <w:lvlText w:val="o"/>
      <w:lvlJc w:val="left"/>
      <w:pPr>
        <w:ind w:left="3600" w:hanging="360"/>
      </w:pPr>
      <w:rPr>
        <w:rFonts w:ascii="Courier New" w:hAnsi="Courier New" w:cs="Courier New" w:hint="default"/>
      </w:rPr>
    </w:lvl>
    <w:lvl w:ilvl="5" w:tplc="BACCC9A4" w:tentative="1">
      <w:start w:val="1"/>
      <w:numFmt w:val="bullet"/>
      <w:lvlText w:val=""/>
      <w:lvlJc w:val="left"/>
      <w:pPr>
        <w:ind w:left="4320" w:hanging="360"/>
      </w:pPr>
      <w:rPr>
        <w:rFonts w:ascii="Wingdings" w:hAnsi="Wingdings" w:hint="default"/>
      </w:rPr>
    </w:lvl>
    <w:lvl w:ilvl="6" w:tplc="12F8F05C" w:tentative="1">
      <w:start w:val="1"/>
      <w:numFmt w:val="bullet"/>
      <w:lvlText w:val=""/>
      <w:lvlJc w:val="left"/>
      <w:pPr>
        <w:ind w:left="5040" w:hanging="360"/>
      </w:pPr>
      <w:rPr>
        <w:rFonts w:ascii="Symbol" w:hAnsi="Symbol" w:hint="default"/>
      </w:rPr>
    </w:lvl>
    <w:lvl w:ilvl="7" w:tplc="A65C8762" w:tentative="1">
      <w:start w:val="1"/>
      <w:numFmt w:val="bullet"/>
      <w:lvlText w:val="o"/>
      <w:lvlJc w:val="left"/>
      <w:pPr>
        <w:ind w:left="5760" w:hanging="360"/>
      </w:pPr>
      <w:rPr>
        <w:rFonts w:ascii="Courier New" w:hAnsi="Courier New" w:cs="Courier New" w:hint="default"/>
      </w:rPr>
    </w:lvl>
    <w:lvl w:ilvl="8" w:tplc="3956F548" w:tentative="1">
      <w:start w:val="1"/>
      <w:numFmt w:val="bullet"/>
      <w:lvlText w:val=""/>
      <w:lvlJc w:val="left"/>
      <w:pPr>
        <w:ind w:left="6480" w:hanging="360"/>
      </w:pPr>
      <w:rPr>
        <w:rFonts w:ascii="Wingdings" w:hAnsi="Wingdings" w:hint="default"/>
      </w:rPr>
    </w:lvl>
  </w:abstractNum>
  <w:abstractNum w:abstractNumId="17">
    <w:nsid w:val="793F3FD3"/>
    <w:multiLevelType w:val="hybridMultilevel"/>
    <w:tmpl w:val="110EA374"/>
    <w:lvl w:ilvl="0" w:tplc="0409000F">
      <w:start w:val="1"/>
      <w:numFmt w:val="bullet"/>
      <w:lvlText w:val=""/>
      <w:lvlJc w:val="left"/>
      <w:pPr>
        <w:ind w:left="960" w:hanging="360"/>
      </w:pPr>
      <w:rPr>
        <w:rFonts w:ascii="Symbol" w:hAnsi="Symbol" w:hint="default"/>
      </w:rPr>
    </w:lvl>
    <w:lvl w:ilvl="1" w:tplc="4BE0548A" w:tentative="1">
      <w:start w:val="1"/>
      <w:numFmt w:val="bullet"/>
      <w:lvlText w:val="o"/>
      <w:lvlJc w:val="left"/>
      <w:pPr>
        <w:ind w:left="1680" w:hanging="360"/>
      </w:pPr>
      <w:rPr>
        <w:rFonts w:ascii="Courier New" w:hAnsi="Courier New" w:cs="Courier New" w:hint="default"/>
      </w:rPr>
    </w:lvl>
    <w:lvl w:ilvl="2" w:tplc="0409001B" w:tentative="1">
      <w:start w:val="1"/>
      <w:numFmt w:val="bullet"/>
      <w:lvlText w:val=""/>
      <w:lvlJc w:val="left"/>
      <w:pPr>
        <w:ind w:left="2400" w:hanging="360"/>
      </w:pPr>
      <w:rPr>
        <w:rFonts w:ascii="Wingdings" w:hAnsi="Wingdings" w:hint="default"/>
      </w:rPr>
    </w:lvl>
    <w:lvl w:ilvl="3" w:tplc="0409000F" w:tentative="1">
      <w:start w:val="1"/>
      <w:numFmt w:val="bullet"/>
      <w:lvlText w:val=""/>
      <w:lvlJc w:val="left"/>
      <w:pPr>
        <w:ind w:left="3120" w:hanging="360"/>
      </w:pPr>
      <w:rPr>
        <w:rFonts w:ascii="Symbol" w:hAnsi="Symbol" w:hint="default"/>
      </w:rPr>
    </w:lvl>
    <w:lvl w:ilvl="4" w:tplc="04090019" w:tentative="1">
      <w:start w:val="1"/>
      <w:numFmt w:val="bullet"/>
      <w:lvlText w:val="o"/>
      <w:lvlJc w:val="left"/>
      <w:pPr>
        <w:ind w:left="3840" w:hanging="360"/>
      </w:pPr>
      <w:rPr>
        <w:rFonts w:ascii="Courier New" w:hAnsi="Courier New" w:cs="Courier New" w:hint="default"/>
      </w:rPr>
    </w:lvl>
    <w:lvl w:ilvl="5" w:tplc="0409001B" w:tentative="1">
      <w:start w:val="1"/>
      <w:numFmt w:val="bullet"/>
      <w:lvlText w:val=""/>
      <w:lvlJc w:val="left"/>
      <w:pPr>
        <w:ind w:left="4560" w:hanging="360"/>
      </w:pPr>
      <w:rPr>
        <w:rFonts w:ascii="Wingdings" w:hAnsi="Wingdings" w:hint="default"/>
      </w:rPr>
    </w:lvl>
    <w:lvl w:ilvl="6" w:tplc="0409000F" w:tentative="1">
      <w:start w:val="1"/>
      <w:numFmt w:val="bullet"/>
      <w:lvlText w:val=""/>
      <w:lvlJc w:val="left"/>
      <w:pPr>
        <w:ind w:left="5280" w:hanging="360"/>
      </w:pPr>
      <w:rPr>
        <w:rFonts w:ascii="Symbol" w:hAnsi="Symbol" w:hint="default"/>
      </w:rPr>
    </w:lvl>
    <w:lvl w:ilvl="7" w:tplc="04090019" w:tentative="1">
      <w:start w:val="1"/>
      <w:numFmt w:val="bullet"/>
      <w:lvlText w:val="o"/>
      <w:lvlJc w:val="left"/>
      <w:pPr>
        <w:ind w:left="6000" w:hanging="360"/>
      </w:pPr>
      <w:rPr>
        <w:rFonts w:ascii="Courier New" w:hAnsi="Courier New" w:cs="Courier New" w:hint="default"/>
      </w:rPr>
    </w:lvl>
    <w:lvl w:ilvl="8" w:tplc="0409001B" w:tentative="1">
      <w:start w:val="1"/>
      <w:numFmt w:val="bullet"/>
      <w:lvlText w:val=""/>
      <w:lvlJc w:val="left"/>
      <w:pPr>
        <w:ind w:left="6720" w:hanging="360"/>
      </w:pPr>
      <w:rPr>
        <w:rFonts w:ascii="Wingdings" w:hAnsi="Wingdings" w:hint="default"/>
      </w:rPr>
    </w:lvl>
  </w:abstractNum>
  <w:abstractNum w:abstractNumId="18">
    <w:nsid w:val="7F62388D"/>
    <w:multiLevelType w:val="hybridMultilevel"/>
    <w:tmpl w:val="7A1855EA"/>
    <w:lvl w:ilvl="0" w:tplc="04090019">
      <w:start w:val="1"/>
      <w:numFmt w:val="lowerLetter"/>
      <w:lvlText w:val="%1."/>
      <w:lvlJc w:val="left"/>
      <w:pPr>
        <w:tabs>
          <w:tab w:val="num" w:pos="1980"/>
        </w:tabs>
        <w:ind w:left="1980" w:hanging="360"/>
      </w:pPr>
      <w:rPr>
        <w:rFonts w:hint="default"/>
      </w:rPr>
    </w:lvl>
    <w:lvl w:ilvl="1" w:tplc="04090003" w:tentative="1">
      <w:start w:val="1"/>
      <w:numFmt w:val="lowerLetter"/>
      <w:lvlText w:val="%2."/>
      <w:lvlJc w:val="left"/>
      <w:pPr>
        <w:tabs>
          <w:tab w:val="num" w:pos="2700"/>
        </w:tabs>
        <w:ind w:left="2700" w:hanging="360"/>
      </w:pPr>
    </w:lvl>
    <w:lvl w:ilvl="2" w:tplc="04090005" w:tentative="1">
      <w:start w:val="1"/>
      <w:numFmt w:val="lowerRoman"/>
      <w:lvlText w:val="%3."/>
      <w:lvlJc w:val="right"/>
      <w:pPr>
        <w:tabs>
          <w:tab w:val="num" w:pos="3420"/>
        </w:tabs>
        <w:ind w:left="3420" w:hanging="180"/>
      </w:pPr>
    </w:lvl>
    <w:lvl w:ilvl="3" w:tplc="04090001" w:tentative="1">
      <w:start w:val="1"/>
      <w:numFmt w:val="decimal"/>
      <w:lvlText w:val="%4."/>
      <w:lvlJc w:val="left"/>
      <w:pPr>
        <w:tabs>
          <w:tab w:val="num" w:pos="4140"/>
        </w:tabs>
        <w:ind w:left="4140" w:hanging="360"/>
      </w:pPr>
    </w:lvl>
    <w:lvl w:ilvl="4" w:tplc="04090003" w:tentative="1">
      <w:start w:val="1"/>
      <w:numFmt w:val="lowerLetter"/>
      <w:lvlText w:val="%5."/>
      <w:lvlJc w:val="left"/>
      <w:pPr>
        <w:tabs>
          <w:tab w:val="num" w:pos="4860"/>
        </w:tabs>
        <w:ind w:left="4860" w:hanging="360"/>
      </w:pPr>
    </w:lvl>
    <w:lvl w:ilvl="5" w:tplc="04090005" w:tentative="1">
      <w:start w:val="1"/>
      <w:numFmt w:val="lowerRoman"/>
      <w:lvlText w:val="%6."/>
      <w:lvlJc w:val="right"/>
      <w:pPr>
        <w:tabs>
          <w:tab w:val="num" w:pos="5580"/>
        </w:tabs>
        <w:ind w:left="5580" w:hanging="180"/>
      </w:pPr>
    </w:lvl>
    <w:lvl w:ilvl="6" w:tplc="04090001" w:tentative="1">
      <w:start w:val="1"/>
      <w:numFmt w:val="decimal"/>
      <w:lvlText w:val="%7."/>
      <w:lvlJc w:val="left"/>
      <w:pPr>
        <w:tabs>
          <w:tab w:val="num" w:pos="6300"/>
        </w:tabs>
        <w:ind w:left="6300" w:hanging="360"/>
      </w:pPr>
    </w:lvl>
    <w:lvl w:ilvl="7" w:tplc="04090003" w:tentative="1">
      <w:start w:val="1"/>
      <w:numFmt w:val="lowerLetter"/>
      <w:lvlText w:val="%8."/>
      <w:lvlJc w:val="left"/>
      <w:pPr>
        <w:tabs>
          <w:tab w:val="num" w:pos="7020"/>
        </w:tabs>
        <w:ind w:left="7020" w:hanging="360"/>
      </w:pPr>
    </w:lvl>
    <w:lvl w:ilvl="8" w:tplc="04090005" w:tentative="1">
      <w:start w:val="1"/>
      <w:numFmt w:val="lowerRoman"/>
      <w:lvlText w:val="%9."/>
      <w:lvlJc w:val="right"/>
      <w:pPr>
        <w:tabs>
          <w:tab w:val="num" w:pos="7740"/>
        </w:tabs>
        <w:ind w:left="7740" w:hanging="180"/>
      </w:pPr>
    </w:lvl>
  </w:abstractNum>
  <w:num w:numId="1">
    <w:abstractNumId w:val="12"/>
  </w:num>
  <w:num w:numId="2">
    <w:abstractNumId w:val="5"/>
  </w:num>
  <w:num w:numId="3">
    <w:abstractNumId w:val="15"/>
  </w:num>
  <w:num w:numId="4">
    <w:abstractNumId w:val="13"/>
  </w:num>
  <w:num w:numId="5">
    <w:abstractNumId w:val="4"/>
  </w:num>
  <w:num w:numId="6">
    <w:abstractNumId w:val="7"/>
  </w:num>
  <w:num w:numId="7">
    <w:abstractNumId w:val="16"/>
  </w:num>
  <w:num w:numId="8">
    <w:abstractNumId w:val="10"/>
  </w:num>
  <w:num w:numId="9">
    <w:abstractNumId w:val="11"/>
  </w:num>
  <w:num w:numId="10">
    <w:abstractNumId w:val="8"/>
  </w:num>
  <w:num w:numId="11">
    <w:abstractNumId w:val="2"/>
  </w:num>
  <w:num w:numId="12">
    <w:abstractNumId w:val="1"/>
  </w:num>
  <w:num w:numId="13">
    <w:abstractNumId w:val="3"/>
  </w:num>
  <w:num w:numId="14">
    <w:abstractNumId w:val="18"/>
  </w:num>
  <w:num w:numId="15">
    <w:abstractNumId w:val="14"/>
  </w:num>
  <w:num w:numId="16">
    <w:abstractNumId w:val="6"/>
  </w:num>
  <w:num w:numId="17">
    <w:abstractNumId w:val="0"/>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35"/>
    <w:rsid w:val="00082101"/>
    <w:rsid w:val="000D0798"/>
    <w:rsid w:val="000E7863"/>
    <w:rsid w:val="0027150A"/>
    <w:rsid w:val="003715B6"/>
    <w:rsid w:val="004B15BD"/>
    <w:rsid w:val="00620C35"/>
    <w:rsid w:val="00770A8D"/>
    <w:rsid w:val="008657BF"/>
    <w:rsid w:val="00A41914"/>
    <w:rsid w:val="00A71EB8"/>
    <w:rsid w:val="00B32D82"/>
    <w:rsid w:val="00BF547D"/>
    <w:rsid w:val="00C34CA3"/>
    <w:rsid w:val="00CE050E"/>
    <w:rsid w:val="00D75380"/>
    <w:rsid w:val="00DB0445"/>
    <w:rsid w:val="00E22688"/>
    <w:rsid w:val="00E26695"/>
    <w:rsid w:val="00EC3C64"/>
    <w:rsid w:val="00F4006C"/>
    <w:rsid w:val="00FD0791"/>
    <w:rsid w:val="00FE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C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POINT,List Paragraph1,List Paragraph11,kepala,List Paragraph111,List Paragraph2,Char Char2,sub de titre 4,ANNEX,Colorful List - Accent 11,TABEL,SUB BAB2,Dalam Tabel"/>
    <w:basedOn w:val="Normal"/>
    <w:link w:val="ListParagraphChar"/>
    <w:uiPriority w:val="34"/>
    <w:qFormat/>
    <w:rsid w:val="00620C35"/>
    <w:pPr>
      <w:ind w:left="720"/>
      <w:contextualSpacing/>
    </w:pPr>
  </w:style>
  <w:style w:type="character" w:customStyle="1" w:styleId="ListParagraphChar">
    <w:name w:val="List Paragraph Char"/>
    <w:aliases w:val="POINT Char,List Paragraph1 Char,List Paragraph11 Char,kepala Char,List Paragraph111 Char,List Paragraph2 Char,Char Char2 Char,sub de titre 4 Char,ANNEX Char,Colorful List - Accent 11 Char,TABEL Char,SUB BAB2 Char,Dalam Tabel Char"/>
    <w:link w:val="ListParagraph"/>
    <w:uiPriority w:val="34"/>
    <w:rsid w:val="00620C35"/>
    <w:rPr>
      <w:rFonts w:ascii="Calibri" w:eastAsia="Calibri" w:hAnsi="Calibri" w:cs="Times New Roman"/>
    </w:rPr>
  </w:style>
  <w:style w:type="paragraph" w:styleId="BodyText2">
    <w:name w:val="Body Text 2"/>
    <w:basedOn w:val="Normal"/>
    <w:link w:val="BodyText2Char"/>
    <w:uiPriority w:val="99"/>
    <w:rsid w:val="00CE050E"/>
    <w:pPr>
      <w:spacing w:after="120" w:line="240" w:lineRule="auto"/>
      <w:ind w:left="283"/>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CE050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CE050E"/>
    <w:pPr>
      <w:spacing w:before="40" w:after="120" w:line="240" w:lineRule="auto"/>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rsid w:val="00CE050E"/>
    <w:rPr>
      <w:lang w:val="id-ID"/>
    </w:rPr>
  </w:style>
  <w:style w:type="paragraph" w:styleId="BodyTextIndent2">
    <w:name w:val="Body Text Indent 2"/>
    <w:basedOn w:val="Normal"/>
    <w:link w:val="BodyTextIndent2Char"/>
    <w:uiPriority w:val="99"/>
    <w:unhideWhenUsed/>
    <w:rsid w:val="00CE050E"/>
    <w:pPr>
      <w:spacing w:before="40" w:after="120" w:line="480" w:lineRule="auto"/>
      <w:ind w:left="283"/>
    </w:pPr>
    <w:rPr>
      <w:rFonts w:asciiTheme="minorHAnsi" w:eastAsiaTheme="minorHAnsi" w:hAnsiTheme="minorHAnsi" w:cstheme="minorBidi"/>
      <w:lang w:val="id-ID"/>
    </w:rPr>
  </w:style>
  <w:style w:type="character" w:customStyle="1" w:styleId="BodyTextIndent2Char">
    <w:name w:val="Body Text Indent 2 Char"/>
    <w:basedOn w:val="DefaultParagraphFont"/>
    <w:link w:val="BodyTextIndent2"/>
    <w:uiPriority w:val="99"/>
    <w:rsid w:val="00CE050E"/>
    <w:rPr>
      <w:lang w:val="id-ID"/>
    </w:rPr>
  </w:style>
  <w:style w:type="paragraph" w:styleId="BodyText">
    <w:name w:val="Body Text"/>
    <w:basedOn w:val="Normal"/>
    <w:link w:val="BodyTextChar"/>
    <w:rsid w:val="00CE050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E05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C3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POINT,List Paragraph1,List Paragraph11,kepala,List Paragraph111,List Paragraph2,Char Char2,sub de titre 4,ANNEX,Colorful List - Accent 11,TABEL,SUB BAB2,Dalam Tabel"/>
    <w:basedOn w:val="Normal"/>
    <w:link w:val="ListParagraphChar"/>
    <w:uiPriority w:val="34"/>
    <w:qFormat/>
    <w:rsid w:val="00620C35"/>
    <w:pPr>
      <w:ind w:left="720"/>
      <w:contextualSpacing/>
    </w:pPr>
  </w:style>
  <w:style w:type="character" w:customStyle="1" w:styleId="ListParagraphChar">
    <w:name w:val="List Paragraph Char"/>
    <w:aliases w:val="POINT Char,List Paragraph1 Char,List Paragraph11 Char,kepala Char,List Paragraph111 Char,List Paragraph2 Char,Char Char2 Char,sub de titre 4 Char,ANNEX Char,Colorful List - Accent 11 Char,TABEL Char,SUB BAB2 Char,Dalam Tabel Char"/>
    <w:link w:val="ListParagraph"/>
    <w:uiPriority w:val="34"/>
    <w:rsid w:val="00620C35"/>
    <w:rPr>
      <w:rFonts w:ascii="Calibri" w:eastAsia="Calibri" w:hAnsi="Calibri" w:cs="Times New Roman"/>
    </w:rPr>
  </w:style>
  <w:style w:type="paragraph" w:styleId="BodyText2">
    <w:name w:val="Body Text 2"/>
    <w:basedOn w:val="Normal"/>
    <w:link w:val="BodyText2Char"/>
    <w:uiPriority w:val="99"/>
    <w:rsid w:val="00CE050E"/>
    <w:pPr>
      <w:spacing w:after="120" w:line="240" w:lineRule="auto"/>
      <w:ind w:left="283"/>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CE050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CE050E"/>
    <w:pPr>
      <w:spacing w:before="40" w:after="120" w:line="240" w:lineRule="auto"/>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rsid w:val="00CE050E"/>
    <w:rPr>
      <w:lang w:val="id-ID"/>
    </w:rPr>
  </w:style>
  <w:style w:type="paragraph" w:styleId="BodyTextIndent2">
    <w:name w:val="Body Text Indent 2"/>
    <w:basedOn w:val="Normal"/>
    <w:link w:val="BodyTextIndent2Char"/>
    <w:uiPriority w:val="99"/>
    <w:unhideWhenUsed/>
    <w:rsid w:val="00CE050E"/>
    <w:pPr>
      <w:spacing w:before="40" w:after="120" w:line="480" w:lineRule="auto"/>
      <w:ind w:left="283"/>
    </w:pPr>
    <w:rPr>
      <w:rFonts w:asciiTheme="minorHAnsi" w:eastAsiaTheme="minorHAnsi" w:hAnsiTheme="minorHAnsi" w:cstheme="minorBidi"/>
      <w:lang w:val="id-ID"/>
    </w:rPr>
  </w:style>
  <w:style w:type="character" w:customStyle="1" w:styleId="BodyTextIndent2Char">
    <w:name w:val="Body Text Indent 2 Char"/>
    <w:basedOn w:val="DefaultParagraphFont"/>
    <w:link w:val="BodyTextIndent2"/>
    <w:uiPriority w:val="99"/>
    <w:rsid w:val="00CE050E"/>
    <w:rPr>
      <w:lang w:val="id-ID"/>
    </w:rPr>
  </w:style>
  <w:style w:type="paragraph" w:styleId="BodyText">
    <w:name w:val="Body Text"/>
    <w:basedOn w:val="Normal"/>
    <w:link w:val="BodyTextChar"/>
    <w:rsid w:val="00CE050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E05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 MERAH</dc:creator>
  <cp:lastModifiedBy>PLAT MERAH</cp:lastModifiedBy>
  <cp:revision>2</cp:revision>
  <dcterms:created xsi:type="dcterms:W3CDTF">2021-04-01T01:56:00Z</dcterms:created>
  <dcterms:modified xsi:type="dcterms:W3CDTF">2021-04-01T01:56:00Z</dcterms:modified>
</cp:coreProperties>
</file>